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26" w:rsidRDefault="008F102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66750"/>
            <wp:effectExtent l="19050" t="0" r="9525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A2" w:rsidRPr="008F1026" w:rsidRDefault="00B02ED6" w:rsidP="00B0653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hanging="1276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8F1026"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ПРИВОЛЬНЕНСКОГО</w:t>
      </w: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CA51A2" w:rsidRPr="008F1026" w:rsidRDefault="008F102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КАНЕВСКОГО</w:t>
      </w:r>
      <w:r w:rsidR="00B02ED6"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CA51A2" w:rsidRPr="008D69DA" w:rsidRDefault="00CA51A2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8F1026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B0653B" w:rsidRDefault="00B0653B" w:rsidP="00682A7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26" w:rsidRDefault="00B0653B" w:rsidP="00682A7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01.10.2024</w:t>
      </w:r>
      <w:r w:rsidR="00682A7E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EB0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68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B0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82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107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 </w:t>
      </w:r>
    </w:p>
    <w:p w:rsidR="00CA51A2" w:rsidRPr="00EB08A4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ст.</w:t>
      </w:r>
      <w:r w:rsidR="008F1026"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Привольная</w:t>
      </w:r>
    </w:p>
    <w:p w:rsidR="00CA51A2" w:rsidRPr="00EB08A4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</w:p>
    <w:p w:rsidR="00EB08A4" w:rsidRPr="00EB08A4" w:rsidRDefault="00EB08A4" w:rsidP="00EB08A4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jc w:val="center"/>
        <w:textAlignment w:val="baseline"/>
        <w:outlineLvl w:val="0"/>
        <w:rPr>
          <w:b/>
          <w:kern w:val="3"/>
          <w:sz w:val="27"/>
          <w:szCs w:val="27"/>
          <w:lang w:val="ru-RU" w:eastAsia="ru-RU"/>
        </w:rPr>
      </w:pPr>
      <w:r w:rsidRPr="00EB08A4">
        <w:rPr>
          <w:b/>
          <w:kern w:val="3"/>
          <w:sz w:val="27"/>
          <w:szCs w:val="27"/>
          <w:lang w:val="ru-RU" w:eastAsia="ru-RU"/>
        </w:rPr>
        <w:t>О нормативах финансовых затрат на капитальный ремонт,</w:t>
      </w:r>
    </w:p>
    <w:p w:rsidR="00EB08A4" w:rsidRPr="00EB08A4" w:rsidRDefault="00EB08A4" w:rsidP="00EB08A4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jc w:val="center"/>
        <w:textAlignment w:val="baseline"/>
        <w:outlineLvl w:val="0"/>
        <w:rPr>
          <w:b/>
          <w:kern w:val="3"/>
          <w:sz w:val="27"/>
          <w:szCs w:val="27"/>
          <w:lang w:val="ru-RU" w:eastAsia="ru-RU"/>
        </w:rPr>
      </w:pPr>
      <w:r w:rsidRPr="00EB08A4">
        <w:rPr>
          <w:b/>
          <w:kern w:val="3"/>
          <w:sz w:val="27"/>
          <w:szCs w:val="27"/>
          <w:lang w:val="ru-RU" w:eastAsia="ru-RU"/>
        </w:rPr>
        <w:t>ремонт, содержание автомобильных дорог местного значения</w:t>
      </w:r>
    </w:p>
    <w:p w:rsidR="00EB08A4" w:rsidRPr="00EB08A4" w:rsidRDefault="00EB08A4" w:rsidP="00EB08A4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jc w:val="center"/>
        <w:textAlignment w:val="baseline"/>
        <w:outlineLvl w:val="0"/>
        <w:rPr>
          <w:b/>
          <w:kern w:val="3"/>
          <w:sz w:val="27"/>
          <w:szCs w:val="27"/>
          <w:lang w:val="ru-RU" w:eastAsia="ru-RU"/>
        </w:rPr>
      </w:pPr>
      <w:r w:rsidRPr="00EB08A4">
        <w:rPr>
          <w:b/>
          <w:kern w:val="3"/>
          <w:sz w:val="27"/>
          <w:szCs w:val="27"/>
          <w:lang w:val="ru-RU" w:eastAsia="ru-RU"/>
        </w:rPr>
        <w:t>Привольненского сельского поселения Каневского района и правилах</w:t>
      </w:r>
    </w:p>
    <w:p w:rsidR="00EB08A4" w:rsidRPr="00EB08A4" w:rsidRDefault="00EB08A4" w:rsidP="00EB08A4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jc w:val="center"/>
        <w:textAlignment w:val="baseline"/>
        <w:outlineLvl w:val="0"/>
        <w:rPr>
          <w:b/>
          <w:kern w:val="3"/>
          <w:sz w:val="27"/>
          <w:szCs w:val="27"/>
          <w:lang w:val="ru-RU" w:eastAsia="ru-RU"/>
        </w:rPr>
      </w:pPr>
      <w:r w:rsidRPr="00EB08A4">
        <w:rPr>
          <w:b/>
          <w:kern w:val="3"/>
          <w:sz w:val="27"/>
          <w:szCs w:val="27"/>
          <w:lang w:val="ru-RU" w:eastAsia="ru-RU"/>
        </w:rPr>
        <w:t>расчёта размера ассигнований бюджета Привольненского сельского</w:t>
      </w:r>
    </w:p>
    <w:p w:rsidR="00EB08A4" w:rsidRPr="00EB08A4" w:rsidRDefault="00EB08A4" w:rsidP="00EB08A4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jc w:val="center"/>
        <w:textAlignment w:val="baseline"/>
        <w:outlineLvl w:val="0"/>
        <w:rPr>
          <w:b/>
          <w:kern w:val="3"/>
          <w:sz w:val="27"/>
          <w:szCs w:val="27"/>
          <w:lang w:val="ru-RU" w:eastAsia="ru-RU"/>
        </w:rPr>
      </w:pPr>
      <w:r w:rsidRPr="00EB08A4">
        <w:rPr>
          <w:b/>
          <w:kern w:val="3"/>
          <w:sz w:val="27"/>
          <w:szCs w:val="27"/>
          <w:lang w:val="ru-RU" w:eastAsia="ru-RU"/>
        </w:rPr>
        <w:t>поселения Каневского района на указанные цели</w:t>
      </w:r>
    </w:p>
    <w:p w:rsidR="00CA51A2" w:rsidRPr="00D80318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B08A4" w:rsidRPr="00EB08A4" w:rsidRDefault="00EB08A4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sz w:val="27"/>
          <w:szCs w:val="27"/>
          <w:lang w:bidi="ru-RU"/>
        </w:rPr>
        <w:t xml:space="preserve">В соответствии с Федеральным законом от 8 ноября 2007 года </w:t>
      </w:r>
      <w:r w:rsidRPr="00EB08A4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№ </w:t>
      </w:r>
      <w:r w:rsidRPr="00EB08A4">
        <w:rPr>
          <w:rFonts w:ascii="Times New Roman" w:hAnsi="Times New Roman" w:cs="Times New Roman"/>
          <w:sz w:val="27"/>
          <w:szCs w:val="27"/>
          <w:lang w:bidi="ru-RU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 сентября 2009 года </w:t>
      </w:r>
      <w:r w:rsidRPr="00EB08A4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№ </w:t>
      </w:r>
      <w:r w:rsidRPr="00EB08A4">
        <w:rPr>
          <w:rFonts w:ascii="Times New Roman" w:hAnsi="Times New Roman" w:cs="Times New Roman"/>
          <w:sz w:val="27"/>
          <w:szCs w:val="27"/>
          <w:lang w:bidi="ru-RU"/>
        </w:rPr>
        <w:t xml:space="preserve">767 «О классификации автомобильных дорог в Российской Федерации», приказом Министерства транспорта Российской Федерации от 16 ноября 2012 года </w:t>
      </w:r>
      <w:r w:rsidRPr="00EB08A4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№ </w:t>
      </w:r>
      <w:r w:rsidRPr="00EB08A4">
        <w:rPr>
          <w:rFonts w:ascii="Times New Roman" w:hAnsi="Times New Roman" w:cs="Times New Roman"/>
          <w:sz w:val="27"/>
          <w:szCs w:val="27"/>
          <w:lang w:bidi="ru-RU"/>
        </w:rPr>
        <w:t xml:space="preserve">402 «Об утверждении Классификации работ по капитальному ремонту, ремонту и содержанию автомобильных дорог» </w:t>
      </w:r>
      <w:r w:rsidRPr="00EB08A4">
        <w:rPr>
          <w:rFonts w:ascii="Times New Roman" w:hAnsi="Times New Roman" w:cs="Times New Roman"/>
          <w:spacing w:val="60"/>
          <w:sz w:val="27"/>
          <w:szCs w:val="27"/>
          <w:lang w:bidi="ru-RU"/>
        </w:rPr>
        <w:t>постановляю:</w:t>
      </w:r>
    </w:p>
    <w:p w:rsidR="00CA51A2" w:rsidRPr="00EB08A4" w:rsidRDefault="00B02ED6" w:rsidP="00EB08A4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0"/>
        </w:tabs>
        <w:spacing w:line="324" w:lineRule="exact"/>
        <w:ind w:firstLine="760"/>
        <w:jc w:val="both"/>
        <w:rPr>
          <w:color w:val="000000"/>
          <w:sz w:val="27"/>
          <w:szCs w:val="27"/>
          <w:lang w:val="ru-RU" w:eastAsia="ru-RU" w:bidi="ru-RU"/>
        </w:rPr>
      </w:pPr>
      <w:r w:rsidRPr="00EB08A4">
        <w:rPr>
          <w:color w:val="000000" w:themeColor="text1"/>
          <w:sz w:val="27"/>
          <w:szCs w:val="27"/>
          <w:lang w:val="ru-RU"/>
        </w:rPr>
        <w:t xml:space="preserve">1. </w:t>
      </w:r>
      <w:r w:rsidR="00EB08A4" w:rsidRPr="00EB08A4">
        <w:rPr>
          <w:color w:val="000000"/>
          <w:sz w:val="27"/>
          <w:szCs w:val="27"/>
          <w:lang w:val="ru-RU" w:eastAsia="ru-RU" w:bidi="ru-RU"/>
        </w:rPr>
        <w:t>Утвердить Правила расчёта размера ассигнований бюджета Привольненского сельского поселения Каневского района на капитальный ремонт, ремонт и содержание автомобильных дорог местного значения Привольненского сельского поселения Каневского района согласно приложению</w:t>
      </w:r>
      <w:r w:rsidRPr="00EB08A4">
        <w:rPr>
          <w:color w:val="000000" w:themeColor="text1"/>
          <w:sz w:val="27"/>
          <w:szCs w:val="27"/>
          <w:lang w:val="ru-RU"/>
        </w:rPr>
        <w:t xml:space="preserve"> </w:t>
      </w:r>
      <w:r w:rsidRPr="00EB08A4">
        <w:rPr>
          <w:color w:val="000000" w:themeColor="text1"/>
          <w:sz w:val="27"/>
          <w:szCs w:val="27"/>
        </w:rPr>
        <w:t>(прилагается).</w:t>
      </w:r>
    </w:p>
    <w:p w:rsidR="00CA51A2" w:rsidRPr="00EB08A4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Общему отделу администрации </w:t>
      </w:r>
      <w:r w:rsidR="008F1026"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Привольненского сельского поселения Каневского </w:t>
      </w: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района обеспечить размещение настоящего постановления на официальном сайте администрации </w:t>
      </w:r>
      <w:r w:rsidR="008F1026"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Привольненского сельского поселения Каневского</w:t>
      </w: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в информационно-телекоммуникационной сети «Интернет».</w:t>
      </w:r>
    </w:p>
    <w:p w:rsidR="00EB08A4" w:rsidRPr="00EB08A4" w:rsidRDefault="00B02ED6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3. Контроль за выполнением настоящего постановления оставляю за собой.</w:t>
      </w:r>
    </w:p>
    <w:p w:rsidR="00CA51A2" w:rsidRPr="00EB08A4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4. Постановление вступает в силу со дня его опубликования.</w:t>
      </w:r>
    </w:p>
    <w:p w:rsidR="00CA51A2" w:rsidRDefault="00CA51A2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</w:p>
    <w:p w:rsidR="00EB08A4" w:rsidRPr="00EB08A4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</w:p>
    <w:p w:rsidR="00CA51A2" w:rsidRPr="00EB08A4" w:rsidRDefault="00B02ED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Глава</w:t>
      </w:r>
    </w:p>
    <w:p w:rsidR="00CA51A2" w:rsidRPr="00EB08A4" w:rsidRDefault="008F102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Привольненского </w:t>
      </w:r>
      <w:r w:rsidR="00B02ED6"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</w:t>
      </w:r>
    </w:p>
    <w:p w:rsidR="00CA51A2" w:rsidRPr="00EB08A4" w:rsidRDefault="008F102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Каневского</w:t>
      </w:r>
      <w:r w:rsidR="00B02ED6"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района                                                                            Д.С. Ерофеев</w:t>
      </w:r>
    </w:p>
    <w:p w:rsidR="00CA51A2" w:rsidRPr="008D69DA" w:rsidRDefault="00B02ED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EB08A4" w:rsidRDefault="00B02ED6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EB08A4" w:rsidRPr="00682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CA51A2" w:rsidRPr="008D69DA" w:rsidRDefault="00B02ED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CA51A2" w:rsidRPr="008D69DA" w:rsidRDefault="008F102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CA51A2" w:rsidRPr="008D69DA" w:rsidRDefault="008F102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0653B" w:rsidRPr="00B065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01.10.2024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</w:t>
      </w:r>
      <w:r w:rsidR="00B0653B" w:rsidRPr="00B065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107</w:t>
      </w:r>
    </w:p>
    <w:p w:rsidR="00CA51A2" w:rsidRPr="008D69DA" w:rsidRDefault="00B02ED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B08A4" w:rsidRPr="00EB08A4" w:rsidRDefault="00EB08A4" w:rsidP="00EB08A4">
      <w:pPr>
        <w:widowControl w:val="0"/>
        <w:jc w:val="center"/>
        <w:rPr>
          <w:b/>
          <w:bCs/>
          <w:color w:val="000000"/>
          <w:sz w:val="28"/>
          <w:szCs w:val="28"/>
          <w:lang w:val="ru-RU" w:eastAsia="ru-RU" w:bidi="ru-RU"/>
        </w:rPr>
      </w:pPr>
      <w:r w:rsidRPr="00EB08A4">
        <w:rPr>
          <w:b/>
          <w:bCs/>
          <w:color w:val="000000"/>
          <w:sz w:val="28"/>
          <w:szCs w:val="28"/>
          <w:lang w:val="ru-RU" w:eastAsia="ru-RU" w:bidi="ru-RU"/>
        </w:rPr>
        <w:t>Правила</w:t>
      </w:r>
    </w:p>
    <w:p w:rsidR="00EB08A4" w:rsidRPr="00EB08A4" w:rsidRDefault="00EB08A4" w:rsidP="00EB08A4">
      <w:pPr>
        <w:widowControl w:val="0"/>
        <w:jc w:val="center"/>
        <w:rPr>
          <w:b/>
          <w:bCs/>
          <w:color w:val="000000"/>
          <w:sz w:val="28"/>
          <w:szCs w:val="28"/>
          <w:lang w:val="ru-RU" w:eastAsia="ru-RU" w:bidi="ru-RU"/>
        </w:rPr>
      </w:pPr>
      <w:r w:rsidRPr="00EB08A4">
        <w:rPr>
          <w:b/>
          <w:bCs/>
          <w:color w:val="000000"/>
          <w:sz w:val="28"/>
          <w:szCs w:val="28"/>
          <w:lang w:val="ru-RU" w:eastAsia="ru-RU" w:bidi="ru-RU"/>
        </w:rPr>
        <w:t xml:space="preserve">расчёта размера ассигнований бюджета </w:t>
      </w:r>
      <w:r>
        <w:rPr>
          <w:b/>
          <w:bCs/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b/>
          <w:bCs/>
          <w:color w:val="000000"/>
          <w:sz w:val="28"/>
          <w:szCs w:val="28"/>
          <w:lang w:val="ru-RU" w:eastAsia="ru-RU" w:bidi="ru-RU"/>
        </w:rPr>
        <w:br/>
        <w:t>сельского поселения Каневског</w:t>
      </w:r>
      <w:r>
        <w:rPr>
          <w:b/>
          <w:bCs/>
          <w:color w:val="000000"/>
          <w:sz w:val="28"/>
          <w:szCs w:val="28"/>
          <w:lang w:val="ru-RU" w:eastAsia="ru-RU" w:bidi="ru-RU"/>
        </w:rPr>
        <w:t>о района на капитальный ремонт,</w:t>
      </w:r>
      <w:r w:rsidRPr="00EB08A4">
        <w:rPr>
          <w:b/>
          <w:bCs/>
          <w:color w:val="000000"/>
          <w:sz w:val="28"/>
          <w:szCs w:val="28"/>
          <w:lang w:val="ru-RU" w:eastAsia="ru-RU" w:bidi="ru-RU"/>
        </w:rPr>
        <w:t>ремонт</w:t>
      </w:r>
      <w:r w:rsidRPr="00EB08A4">
        <w:rPr>
          <w:b/>
          <w:bCs/>
          <w:color w:val="000000"/>
          <w:sz w:val="28"/>
          <w:szCs w:val="28"/>
          <w:lang w:val="ru-RU" w:eastAsia="ru-RU" w:bidi="ru-RU"/>
        </w:rPr>
        <w:br/>
        <w:t>и содержание автомобильных дорог местного значения</w:t>
      </w:r>
      <w:r w:rsidRPr="00EB08A4">
        <w:rPr>
          <w:b/>
          <w:bCs/>
          <w:color w:val="000000"/>
          <w:sz w:val="28"/>
          <w:szCs w:val="28"/>
          <w:lang w:val="ru-RU" w:eastAsia="ru-RU" w:bidi="ru-RU"/>
        </w:rPr>
        <w:br/>
      </w:r>
      <w:r>
        <w:rPr>
          <w:b/>
          <w:bCs/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b/>
          <w:bCs/>
          <w:color w:val="000000"/>
          <w:sz w:val="28"/>
          <w:szCs w:val="28"/>
          <w:lang w:val="ru-RU" w:eastAsia="ru-RU" w:bidi="ru-RU"/>
        </w:rPr>
        <w:t xml:space="preserve"> сельского поселения Каневского района</w:t>
      </w:r>
    </w:p>
    <w:p w:rsidR="00EB08A4" w:rsidRPr="00EB08A4" w:rsidRDefault="00EB08A4" w:rsidP="00EB08A4">
      <w:pPr>
        <w:widowControl w:val="0"/>
        <w:rPr>
          <w:b/>
          <w:bCs/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 xml:space="preserve">1. Настоящие Правила расчёта размера ассигнований бюджета </w:t>
      </w:r>
      <w:r>
        <w:rPr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сельского поселения Каневского района на капитальный ремонт, ремонт и содержание автомобильных дорог местного значения </w:t>
      </w:r>
      <w:r>
        <w:rPr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сельского поселения Каневского района применяются для определения размера ассигнований бюджета </w:t>
      </w:r>
      <w:r>
        <w:rPr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сельского поселения Каневского района (далее - местный бюджет) на капитальный ремонт, ремонт и содержание автомобильных дорог местного значения </w:t>
      </w:r>
      <w:r>
        <w:rPr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сельского поселения Каневского района.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 xml:space="preserve">Состав работ по капитальному ремонту, ремонту и содержанию автомобильных дорог местного значения </w:t>
      </w:r>
      <w:r>
        <w:rPr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сельского поселения определяется в соответствии с приказом Министерства транспорта Российской Федерации от 16 ноября 2012 года </w:t>
      </w:r>
      <w:r w:rsidRPr="00EB08A4">
        <w:rPr>
          <w:color w:val="000000"/>
          <w:sz w:val="28"/>
          <w:szCs w:val="28"/>
          <w:lang w:val="ru-RU" w:bidi="en-US"/>
        </w:rPr>
        <w:t xml:space="preserve">№ </w:t>
      </w:r>
      <w:r w:rsidRPr="00EB08A4">
        <w:rPr>
          <w:color w:val="000000"/>
          <w:sz w:val="28"/>
          <w:szCs w:val="28"/>
          <w:lang w:val="ru-RU" w:eastAsia="ru-RU" w:bidi="ru-RU"/>
        </w:rPr>
        <w:t>402 «Об утверждении Классификации работ по капитальному ремонту, ремонту и содержанию автомобильных дорог».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 xml:space="preserve">2. Размер ассигнований местного бюджета на капитальный ремонт, ремонт и содержание автомобильных дорог местного значения </w:t>
      </w:r>
      <w:r>
        <w:rPr>
          <w:color w:val="000000"/>
          <w:sz w:val="28"/>
          <w:szCs w:val="28"/>
          <w:lang w:val="ru-RU" w:eastAsia="ru-RU" w:bidi="ru-RU"/>
        </w:rPr>
        <w:t>Привольненского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сельского поселения Каневского района (далее - автомобильная дорога местного значения) рассчитывается по формуле: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firstLine="709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Нбюд.а.= Нкап.рем.+Нрем.+Нсод, где</w:t>
      </w:r>
    </w:p>
    <w:p w:rsidR="00EB08A4" w:rsidRPr="00EB08A4" w:rsidRDefault="00EB08A4" w:rsidP="00EB08A4">
      <w:pPr>
        <w:widowControl w:val="0"/>
        <w:ind w:firstLine="709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firstLine="560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Нкап.рем. – размер ассигнований местного бюджета на капитальный ремонт автомобильных дорог местного значения (тыс. рублей);</w:t>
      </w:r>
    </w:p>
    <w:p w:rsidR="00EB08A4" w:rsidRPr="00EB08A4" w:rsidRDefault="00EB08A4" w:rsidP="00EB08A4">
      <w:pPr>
        <w:widowControl w:val="0"/>
        <w:ind w:firstLine="560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Нрем.</w:t>
      </w:r>
      <w:r w:rsidRPr="00EB08A4">
        <w:rPr>
          <w:color w:val="000000"/>
          <w:sz w:val="28"/>
          <w:szCs w:val="28"/>
          <w:vertAlign w:val="superscript"/>
          <w:lang w:val="ru-RU" w:eastAsia="ru-RU" w:bidi="ru-RU"/>
        </w:rPr>
        <w:t xml:space="preserve"> </w:t>
      </w:r>
      <w:r w:rsidRPr="00EB08A4">
        <w:rPr>
          <w:color w:val="000000"/>
          <w:sz w:val="28"/>
          <w:szCs w:val="28"/>
          <w:lang w:val="ru-RU" w:eastAsia="ru-RU" w:bidi="ru-RU"/>
        </w:rPr>
        <w:t>- размер ассигнований местного бюджета на ремонт автомобильных дорог местного значения (тыс. рублей);</w:t>
      </w:r>
    </w:p>
    <w:p w:rsidR="00EB08A4" w:rsidRPr="00EB08A4" w:rsidRDefault="00EB08A4" w:rsidP="00EB08A4">
      <w:pPr>
        <w:widowControl w:val="0"/>
        <w:ind w:firstLine="560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Нсод.</w:t>
      </w:r>
      <w:r w:rsidRPr="00EB08A4">
        <w:rPr>
          <w:color w:val="000000"/>
          <w:sz w:val="28"/>
          <w:szCs w:val="28"/>
          <w:vertAlign w:val="superscript"/>
          <w:lang w:val="ru-RU" w:eastAsia="ru-RU" w:bidi="ru-RU"/>
        </w:rPr>
        <w:t xml:space="preserve"> </w:t>
      </w:r>
      <w:r w:rsidRPr="00EB08A4">
        <w:rPr>
          <w:color w:val="000000"/>
          <w:sz w:val="28"/>
          <w:szCs w:val="28"/>
          <w:lang w:val="ru-RU" w:eastAsia="ru-RU" w:bidi="ru-RU"/>
        </w:rPr>
        <w:t>- размер ассигнований местного бюджета на содержание автомобильных дорог местного значения (тыс. рублей).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3. Размер ассигнований местного бюджета на капитальный ремонт автомобильных дорог местного значения (Нкап.рем.) рассчитывается по формуле: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 xml:space="preserve">Нкап.рем. = Скап.рем. х Кдеф.иок. х </w:t>
      </w:r>
      <w:r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кап.рем., где</w:t>
      </w:r>
    </w:p>
    <w:p w:rsidR="00EB08A4" w:rsidRPr="00EB08A4" w:rsidRDefault="00EB08A4" w:rsidP="00EB08A4">
      <w:pPr>
        <w:widowControl w:val="0"/>
        <w:ind w:firstLine="680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 xml:space="preserve">Скап.рем. – сметная стоимость капитального ремонта автомобильной </w:t>
      </w:r>
      <w:r w:rsidRPr="00EB08A4">
        <w:rPr>
          <w:color w:val="000000"/>
          <w:sz w:val="28"/>
          <w:szCs w:val="28"/>
          <w:lang w:val="ru-RU" w:eastAsia="ru-RU" w:bidi="ru-RU"/>
        </w:rPr>
        <w:lastRenderedPageBreak/>
        <w:t>дороги местного значения, получившая положительное заключение государственной экспертизы, выданное в установленном законодательством Российской Федерации порядке;</w:t>
      </w:r>
    </w:p>
    <w:p w:rsidR="00EB08A4" w:rsidRPr="00EB08A4" w:rsidRDefault="00EB08A4" w:rsidP="00EB08A4">
      <w:pPr>
        <w:widowControl w:val="0"/>
        <w:ind w:firstLine="680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Кдеф.иок. – индекс-дефлятор инвестиций в основной капитал за счёт всех источников финансирования на год планирования (при расчёте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 бюджета на соответствующий финансовый год и плановый период;</w:t>
      </w:r>
    </w:p>
    <w:p w:rsidR="00EB08A4" w:rsidRPr="00EB08A4" w:rsidRDefault="00EB08A4" w:rsidP="00EB08A4">
      <w:pPr>
        <w:widowControl w:val="0"/>
        <w:ind w:firstLine="540"/>
        <w:jc w:val="both"/>
        <w:rPr>
          <w:color w:val="000000"/>
          <w:sz w:val="28"/>
          <w:szCs w:val="28"/>
          <w:lang w:val="ru-RU" w:eastAsia="ru-RU" w:bidi="ru-RU"/>
        </w:rPr>
      </w:pPr>
      <w:r w:rsidRPr="00F511D0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кап.рем - количество автомобильных дорог местного значения соответствующей категории, подлежащих капитальному ремонту на год планирования (</w:t>
      </w:r>
      <w:r w:rsidRPr="00F511D0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кап.рем.), определяемое по формуле:</w:t>
      </w:r>
    </w:p>
    <w:p w:rsidR="00EB08A4" w:rsidRPr="00EB08A4" w:rsidRDefault="00EB08A4" w:rsidP="00EB08A4">
      <w:pPr>
        <w:widowControl w:val="0"/>
        <w:ind w:firstLine="540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right="2336"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F511D0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кап.рем. = </w:t>
      </w:r>
      <w:r w:rsidRPr="00F511D0">
        <w:rPr>
          <w:i/>
          <w:iCs/>
          <w:color w:val="000000"/>
          <w:sz w:val="28"/>
          <w:szCs w:val="28"/>
          <w:lang w:eastAsia="ru-RU" w:bidi="ru-RU"/>
        </w:rPr>
        <w:t>L</w:t>
      </w:r>
      <w:r w:rsidRPr="00EB08A4">
        <w:rPr>
          <w:i/>
          <w:iCs/>
          <w:color w:val="000000"/>
          <w:sz w:val="28"/>
          <w:szCs w:val="28"/>
          <w:lang w:val="ru-RU" w:eastAsia="ru-RU" w:bidi="ru-RU"/>
        </w:rPr>
        <w:t xml:space="preserve">/ </w:t>
      </w:r>
      <w:r w:rsidRPr="00F511D0">
        <w:rPr>
          <w:i/>
          <w:iCs/>
          <w:color w:val="000000"/>
          <w:sz w:val="28"/>
          <w:szCs w:val="28"/>
          <w:lang w:eastAsia="ru-RU" w:bidi="ru-RU"/>
        </w:rPr>
        <w:t>T</w:t>
      </w:r>
      <w:r w:rsidRPr="00EB08A4">
        <w:rPr>
          <w:i/>
          <w:iCs/>
          <w:color w:val="000000"/>
          <w:sz w:val="28"/>
          <w:szCs w:val="28"/>
          <w:lang w:val="ru-RU" w:eastAsia="ru-RU" w:bidi="ru-RU"/>
        </w:rPr>
        <w:t>кап.рем.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– </w:t>
      </w:r>
      <w:r w:rsidRPr="00F511D0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рек., где:</w:t>
      </w:r>
    </w:p>
    <w:p w:rsidR="00EB08A4" w:rsidRPr="00EB08A4" w:rsidRDefault="00EB08A4" w:rsidP="00EB08A4">
      <w:pPr>
        <w:widowControl w:val="0"/>
        <w:ind w:right="2336" w:firstLine="709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F511D0">
        <w:rPr>
          <w:color w:val="000000"/>
          <w:sz w:val="28"/>
          <w:szCs w:val="28"/>
          <w:lang w:bidi="en-US"/>
        </w:rPr>
        <w:t>L</w:t>
      </w:r>
      <w:r w:rsidRPr="00EB08A4">
        <w:rPr>
          <w:color w:val="000000"/>
          <w:sz w:val="28"/>
          <w:szCs w:val="28"/>
          <w:lang w:val="ru-RU" w:bidi="en-US"/>
        </w:rPr>
        <w:t xml:space="preserve"> </w:t>
      </w:r>
      <w:r w:rsidRPr="00EB08A4">
        <w:rPr>
          <w:color w:val="000000"/>
          <w:sz w:val="28"/>
          <w:szCs w:val="28"/>
          <w:lang w:val="ru-RU" w:eastAsia="ru-RU" w:bidi="ru-RU"/>
        </w:rPr>
        <w:t>- протяжённость автомобильных дорог местного значения соответствующей категории на 1 января года планирования с учётом изменения протяжённости автомобильных дорог в результате ввода объектов строительства и реконструкции, а также приёма-передачи автомобильных дорог, предусмотренного в течение года планирования (км);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Ткап.рем. – нормативный межремонтный срок по капитальному ремонту для дорог соответствующей категории, применяемый для расчёта ассигнований местного бюджета на капитальный ремонт автомобильных дорог местного значения, согласно таблице пункта 6 настоящих Правил;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F511D0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рек. - протяжённость автомобильных дорог местного значения соответствующей категории, намеченных к реконструкции на год планирования (км в год).</w:t>
      </w:r>
    </w:p>
    <w:p w:rsidR="00EB08A4" w:rsidRPr="00EB08A4" w:rsidRDefault="00EB08A4" w:rsidP="00EB08A4">
      <w:pPr>
        <w:widowControl w:val="0"/>
        <w:tabs>
          <w:tab w:val="left" w:pos="808"/>
        </w:tabs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4. Размер ассигнований местного бюджета на ремонт автомобильных дорог местного значения (Нрем.) рассчитывается по формуле:</w:t>
      </w:r>
    </w:p>
    <w:p w:rsidR="00EB08A4" w:rsidRPr="00EB08A4" w:rsidRDefault="00EB08A4" w:rsidP="00EB08A4">
      <w:pPr>
        <w:widowControl w:val="0"/>
        <w:tabs>
          <w:tab w:val="left" w:pos="808"/>
        </w:tabs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right="1991"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Нрем. =  Н</w:t>
      </w:r>
      <w:r w:rsidRPr="00F511D0">
        <w:rPr>
          <w:color w:val="000000"/>
          <w:sz w:val="28"/>
          <w:szCs w:val="28"/>
          <w:lang w:eastAsia="ru-RU" w:bidi="ru-RU"/>
        </w:rPr>
        <w:t>v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рем. * Кдеф.иок. * </w:t>
      </w:r>
      <w:r w:rsidRPr="00F511D0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рем., где:</w:t>
      </w:r>
    </w:p>
    <w:p w:rsidR="00EB08A4" w:rsidRPr="00EB08A4" w:rsidRDefault="00EB08A4" w:rsidP="00EB08A4">
      <w:pPr>
        <w:widowControl w:val="0"/>
        <w:ind w:right="1991" w:firstLine="709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ru-RU" w:eastAsia="ru-RU" w:bidi="ru-RU"/>
        </w:rPr>
      </w:pPr>
      <w:r w:rsidRPr="00EB08A4">
        <w:rPr>
          <w:sz w:val="28"/>
          <w:szCs w:val="28"/>
          <w:lang w:val="ru-RU" w:eastAsia="ru-RU" w:bidi="ru-RU"/>
        </w:rPr>
        <w:t>Н</w:t>
      </w:r>
      <w:r w:rsidRPr="00F511D0">
        <w:rPr>
          <w:sz w:val="28"/>
          <w:szCs w:val="28"/>
          <w:lang w:eastAsia="ru-RU" w:bidi="ru-RU"/>
        </w:rPr>
        <w:t>v</w:t>
      </w:r>
      <w:r w:rsidRPr="00EB08A4">
        <w:rPr>
          <w:sz w:val="28"/>
          <w:szCs w:val="28"/>
          <w:lang w:val="ru-RU" w:eastAsia="ru-RU" w:bidi="ru-RU"/>
        </w:rPr>
        <w:t>рем. – норматив финансовых затрат на ремонт автомобильных дорог местного значения для соответствующей категории дороги и ее классификацией;</w:t>
      </w:r>
    </w:p>
    <w:p w:rsidR="00EB08A4" w:rsidRPr="00EB08A4" w:rsidRDefault="00EB08A4" w:rsidP="00EB08A4">
      <w:pPr>
        <w:widowControl w:val="0"/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ru-RU" w:eastAsia="ru-RU" w:bidi="ru-RU"/>
        </w:rPr>
      </w:pPr>
      <w:r w:rsidRPr="00EB08A4">
        <w:rPr>
          <w:sz w:val="28"/>
          <w:szCs w:val="28"/>
          <w:lang w:val="ru-RU" w:eastAsia="ru-RU" w:bidi="ru-RU"/>
        </w:rPr>
        <w:t>Кдеф.иок. – индекс-дефлятор инвестиций в основной капитал за счет всех источников финансирования на год планирования (при расчете на период более одного года –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 бюджета на соответствующий финансовый год и плановый период;</w:t>
      </w:r>
    </w:p>
    <w:p w:rsidR="00EB08A4" w:rsidRPr="00EB08A4" w:rsidRDefault="00EB08A4" w:rsidP="00EB08A4">
      <w:pPr>
        <w:widowControl w:val="0"/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ru-RU" w:eastAsia="ru-RU" w:bidi="ru-RU"/>
        </w:rPr>
      </w:pPr>
      <w:r w:rsidRPr="00F511D0">
        <w:rPr>
          <w:sz w:val="28"/>
          <w:szCs w:val="28"/>
          <w:lang w:eastAsia="ru-RU" w:bidi="ru-RU"/>
        </w:rPr>
        <w:t>L</w:t>
      </w:r>
      <w:r w:rsidRPr="00EB08A4">
        <w:rPr>
          <w:sz w:val="28"/>
          <w:szCs w:val="28"/>
          <w:lang w:val="ru-RU" w:eastAsia="ru-RU" w:bidi="ru-RU"/>
        </w:rPr>
        <w:t xml:space="preserve">рем. – расчетная протяженность автомобильных дорог местного значения соответствующей категории, подлежащих ремонту на год </w:t>
      </w:r>
      <w:r w:rsidRPr="00EB08A4">
        <w:rPr>
          <w:sz w:val="28"/>
          <w:szCs w:val="28"/>
          <w:lang w:val="ru-RU" w:eastAsia="ru-RU" w:bidi="ru-RU"/>
        </w:rPr>
        <w:lastRenderedPageBreak/>
        <w:t>планирования, определяемая по формуле:</w:t>
      </w:r>
    </w:p>
    <w:p w:rsidR="00EB08A4" w:rsidRPr="00EB08A4" w:rsidRDefault="00EB08A4" w:rsidP="00EB08A4">
      <w:pPr>
        <w:widowControl w:val="0"/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right="1883"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FC1C4E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рем. = </w:t>
      </w:r>
      <w:r w:rsidRPr="00FC1C4E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/Трем</w:t>
      </w:r>
      <w:r w:rsidRPr="00EB08A4">
        <w:rPr>
          <w:color w:val="000000"/>
          <w:sz w:val="28"/>
          <w:szCs w:val="28"/>
          <w:vertAlign w:val="subscript"/>
          <w:lang w:val="ru-RU" w:eastAsia="ru-RU" w:bidi="ru-RU"/>
        </w:rPr>
        <w:t xml:space="preserve">. </w:t>
      </w:r>
      <w:r w:rsidRPr="00EB08A4">
        <w:rPr>
          <w:color w:val="000000"/>
          <w:sz w:val="28"/>
          <w:szCs w:val="28"/>
          <w:lang w:val="ru-RU" w:eastAsia="ru-RU" w:bidi="ru-RU"/>
        </w:rPr>
        <w:t>- (</w:t>
      </w:r>
      <w:r w:rsidRPr="00FC1C4E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рек. + </w:t>
      </w:r>
      <w:r w:rsidRPr="00FC1C4E"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кап.рем.), где:</w:t>
      </w:r>
    </w:p>
    <w:p w:rsidR="00EB08A4" w:rsidRPr="00EB08A4" w:rsidRDefault="00EB08A4" w:rsidP="00EB08A4">
      <w:pPr>
        <w:widowControl w:val="0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Трем.- нормативный межремонтный срок по ремонту для дорог соответствующей категории, применяемый для расчёта ассигнований бюджета на ремонт автомобильных дорог местного значения, согласно таблице пункта 6 настоящих Правил.</w:t>
      </w:r>
    </w:p>
    <w:p w:rsidR="00EB08A4" w:rsidRPr="00EB08A4" w:rsidRDefault="00EB08A4" w:rsidP="00EB08A4">
      <w:pPr>
        <w:widowControl w:val="0"/>
        <w:tabs>
          <w:tab w:val="left" w:pos="802"/>
        </w:tabs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5. Размер ассигнований местного бюджета на содержание автомобильных</w:t>
      </w:r>
    </w:p>
    <w:p w:rsidR="00EB08A4" w:rsidRPr="00EB08A4" w:rsidRDefault="00EB08A4" w:rsidP="00EB08A4">
      <w:pPr>
        <w:widowControl w:val="0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дорог местного значения (Нсод.) рассчитывается по формуле:</w:t>
      </w:r>
    </w:p>
    <w:p w:rsidR="00EB08A4" w:rsidRPr="00EB08A4" w:rsidRDefault="00EB08A4" w:rsidP="00EB08A4">
      <w:pPr>
        <w:widowControl w:val="0"/>
        <w:rPr>
          <w:color w:val="000000"/>
          <w:sz w:val="28"/>
          <w:szCs w:val="28"/>
          <w:lang w:val="ru-RU" w:eastAsia="ru-RU" w:bidi="ru-RU"/>
        </w:rPr>
      </w:pPr>
    </w:p>
    <w:p w:rsidR="00EB08A4" w:rsidRPr="00EB08A4" w:rsidRDefault="00EB08A4" w:rsidP="00EB08A4">
      <w:pPr>
        <w:widowControl w:val="0"/>
        <w:ind w:firstLine="709"/>
        <w:jc w:val="both"/>
        <w:rPr>
          <w:bCs/>
          <w:iCs/>
          <w:color w:val="000000"/>
          <w:spacing w:val="60"/>
          <w:sz w:val="28"/>
          <w:szCs w:val="28"/>
          <w:lang w:val="ru-RU" w:bidi="en-US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Нсод</w:t>
      </w:r>
      <w:r w:rsidRPr="00EB08A4">
        <w:rPr>
          <w:color w:val="000000"/>
          <w:sz w:val="28"/>
          <w:szCs w:val="28"/>
          <w:vertAlign w:val="subscript"/>
          <w:lang w:val="ru-RU" w:eastAsia="ru-RU" w:bidi="ru-RU"/>
        </w:rPr>
        <w:t xml:space="preserve">. </w:t>
      </w:r>
      <w:r w:rsidRPr="00EB08A4">
        <w:rPr>
          <w:color w:val="000000"/>
          <w:sz w:val="28"/>
          <w:szCs w:val="28"/>
          <w:lang w:val="ru-RU" w:eastAsia="ru-RU" w:bidi="ru-RU"/>
        </w:rPr>
        <w:t>= Н</w:t>
      </w:r>
      <w:r w:rsidRPr="00FC1C4E">
        <w:rPr>
          <w:color w:val="000000"/>
          <w:sz w:val="28"/>
          <w:szCs w:val="28"/>
          <w:lang w:eastAsia="ru-RU" w:bidi="ru-RU"/>
        </w:rPr>
        <w:t>v</w:t>
      </w:r>
      <w:r w:rsidRPr="00EB08A4">
        <w:rPr>
          <w:color w:val="000000"/>
          <w:sz w:val="28"/>
          <w:szCs w:val="28"/>
          <w:lang w:val="ru-RU" w:eastAsia="ru-RU" w:bidi="ru-RU"/>
        </w:rPr>
        <w:t>сод. х</w:t>
      </w:r>
      <w:r w:rsidRPr="00EB08A4">
        <w:rPr>
          <w:color w:val="000000"/>
          <w:sz w:val="28"/>
          <w:szCs w:val="28"/>
          <w:vertAlign w:val="superscript"/>
          <w:lang w:val="ru-RU" w:eastAsia="ru-RU" w:bidi="ru-RU"/>
        </w:rPr>
        <w:t xml:space="preserve"> 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Кдеф.ипц. </w:t>
      </w:r>
      <w:r>
        <w:rPr>
          <w:color w:val="000000"/>
          <w:sz w:val="28"/>
          <w:szCs w:val="28"/>
          <w:lang w:eastAsia="ru-RU" w:bidi="ru-RU"/>
        </w:rPr>
        <w:t>x</w:t>
      </w:r>
      <w:r w:rsidRPr="00EB08A4"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L</w:t>
      </w:r>
      <w:r w:rsidRPr="00EB08A4">
        <w:rPr>
          <w:color w:val="000000"/>
          <w:sz w:val="28"/>
          <w:szCs w:val="28"/>
          <w:lang w:val="ru-RU" w:eastAsia="ru-RU" w:bidi="ru-RU"/>
        </w:rPr>
        <w:t>, где</w:t>
      </w:r>
      <w:r w:rsidRPr="00EB08A4">
        <w:rPr>
          <w:bCs/>
          <w:iCs/>
          <w:color w:val="000000"/>
          <w:spacing w:val="60"/>
          <w:sz w:val="28"/>
          <w:szCs w:val="28"/>
          <w:lang w:val="ru-RU" w:bidi="en-US"/>
        </w:rPr>
        <w:t>:</w:t>
      </w:r>
    </w:p>
    <w:p w:rsidR="00EB08A4" w:rsidRPr="00EB08A4" w:rsidRDefault="00EB08A4" w:rsidP="00EB08A4">
      <w:pPr>
        <w:widowControl w:val="0"/>
        <w:ind w:firstLine="709"/>
        <w:jc w:val="both"/>
        <w:rPr>
          <w:bCs/>
          <w:iCs/>
          <w:color w:val="000000"/>
          <w:spacing w:val="60"/>
          <w:sz w:val="28"/>
          <w:szCs w:val="28"/>
          <w:lang w:val="ru-RU" w:bidi="en-US"/>
        </w:rPr>
      </w:pP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Н</w:t>
      </w:r>
      <w:r w:rsidRPr="00FC1C4E">
        <w:rPr>
          <w:color w:val="000000"/>
          <w:sz w:val="28"/>
          <w:szCs w:val="28"/>
          <w:lang w:eastAsia="ru-RU" w:bidi="ru-RU"/>
        </w:rPr>
        <w:t>v</w:t>
      </w:r>
      <w:r w:rsidRPr="00EB08A4">
        <w:rPr>
          <w:color w:val="000000"/>
          <w:sz w:val="28"/>
          <w:szCs w:val="28"/>
          <w:lang w:val="ru-RU" w:eastAsia="ru-RU" w:bidi="ru-RU"/>
        </w:rPr>
        <w:t>сод.- норматив финансовых затрат на содержание автомобильных дорог местного значения;</w:t>
      </w:r>
    </w:p>
    <w:p w:rsidR="00EB08A4" w:rsidRPr="00EB08A4" w:rsidRDefault="00EB08A4" w:rsidP="00EB08A4">
      <w:pPr>
        <w:widowControl w:val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Кдеф.ипц. – индекс-дефлятор инвестиций в основной капитал за счёт всех источников финансирования на год планирования (при расчёте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 бюджета на соответствующий финансовый год и плановый период.</w:t>
      </w:r>
    </w:p>
    <w:p w:rsidR="00EB08A4" w:rsidRPr="00EB08A4" w:rsidRDefault="00EB08A4" w:rsidP="00EB08A4">
      <w:pPr>
        <w:widowControl w:val="0"/>
        <w:tabs>
          <w:tab w:val="left" w:pos="759"/>
        </w:tabs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EB08A4">
        <w:rPr>
          <w:color w:val="000000"/>
          <w:sz w:val="28"/>
          <w:szCs w:val="28"/>
          <w:lang w:val="ru-RU" w:eastAsia="ru-RU" w:bidi="ru-RU"/>
        </w:rPr>
        <w:t>6. Нормативные межремонтные сроки, применяемые для расчёта ассигнований местного бюджета на капитальный ремонт, ремонт автомобильных дорог местного значения:</w:t>
      </w:r>
    </w:p>
    <w:p w:rsidR="00EB08A4" w:rsidRPr="00EB08A4" w:rsidRDefault="00EB08A4" w:rsidP="00EB08A4">
      <w:pPr>
        <w:widowControl w:val="0"/>
        <w:tabs>
          <w:tab w:val="left" w:pos="759"/>
        </w:tabs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</w:p>
    <w:p w:rsidR="00EB08A4" w:rsidRPr="00FC1C4E" w:rsidRDefault="00EB08A4" w:rsidP="00EB08A4">
      <w:pPr>
        <w:widowControl w:val="0"/>
        <w:jc w:val="right"/>
        <w:rPr>
          <w:color w:val="000000"/>
          <w:sz w:val="28"/>
          <w:szCs w:val="28"/>
          <w:lang w:eastAsia="ru-RU" w:bidi="ru-RU"/>
        </w:rPr>
      </w:pPr>
      <w:r w:rsidRPr="00FC1C4E">
        <w:rPr>
          <w:color w:val="000000"/>
          <w:sz w:val="28"/>
          <w:szCs w:val="28"/>
          <w:lang w:eastAsia="ru-RU" w:bidi="ru-RU"/>
        </w:rPr>
        <w:t>Таблица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C1C4E">
        <w:rPr>
          <w:color w:val="000000"/>
          <w:sz w:val="28"/>
          <w:szCs w:val="28"/>
          <w:lang w:eastAsia="ru-RU" w:bidi="ru-RU"/>
        </w:rPr>
        <w:t>(лет)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6"/>
        <w:gridCol w:w="1368"/>
        <w:gridCol w:w="1385"/>
        <w:gridCol w:w="1377"/>
        <w:gridCol w:w="2579"/>
      </w:tblGrid>
      <w:tr w:rsidR="00EB08A4" w:rsidRPr="00B5500B" w:rsidTr="007760E9">
        <w:trPr>
          <w:trHeight w:val="158"/>
        </w:trPr>
        <w:tc>
          <w:tcPr>
            <w:tcW w:w="1493" w:type="pct"/>
            <w:vMerge w:val="restar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Вид работ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Категория автомобильной дороги</w:t>
            </w:r>
          </w:p>
        </w:tc>
      </w:tr>
      <w:tr w:rsidR="00EB08A4" w:rsidRPr="00B5500B" w:rsidTr="007760E9">
        <w:trPr>
          <w:trHeight w:val="157"/>
        </w:trPr>
        <w:tc>
          <w:tcPr>
            <w:tcW w:w="1493" w:type="pct"/>
            <w:vMerge/>
            <w:shd w:val="clear" w:color="auto" w:fill="auto"/>
          </w:tcPr>
          <w:p w:rsidR="00EB08A4" w:rsidRPr="00B5500B" w:rsidRDefault="00EB08A4" w:rsidP="007760E9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15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II</w:t>
            </w:r>
          </w:p>
        </w:tc>
        <w:tc>
          <w:tcPr>
            <w:tcW w:w="724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III</w:t>
            </w:r>
          </w:p>
        </w:tc>
        <w:tc>
          <w:tcPr>
            <w:tcW w:w="720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IV</w:t>
            </w:r>
          </w:p>
        </w:tc>
        <w:tc>
          <w:tcPr>
            <w:tcW w:w="1349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V</w:t>
            </w:r>
          </w:p>
        </w:tc>
      </w:tr>
      <w:tr w:rsidR="00EB08A4" w:rsidRPr="00B5500B" w:rsidTr="007760E9">
        <w:tc>
          <w:tcPr>
            <w:tcW w:w="1493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Ремонт</w:t>
            </w:r>
          </w:p>
        </w:tc>
        <w:tc>
          <w:tcPr>
            <w:tcW w:w="715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24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20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349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EB08A4" w:rsidRPr="00B5500B" w:rsidTr="007760E9">
        <w:tc>
          <w:tcPr>
            <w:tcW w:w="1493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Капитальный ремонт</w:t>
            </w:r>
          </w:p>
        </w:tc>
        <w:tc>
          <w:tcPr>
            <w:tcW w:w="715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24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20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1349" w:type="pct"/>
            <w:shd w:val="clear" w:color="auto" w:fill="auto"/>
          </w:tcPr>
          <w:p w:rsidR="00EB08A4" w:rsidRPr="00B5500B" w:rsidRDefault="00EB08A4" w:rsidP="007760E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B5500B"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</w:tbl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B08A4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администрации</w:t>
      </w:r>
    </w:p>
    <w:p w:rsidR="00EB08A4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 сельского поселения</w:t>
      </w:r>
    </w:p>
    <w:p w:rsidR="00EB08A4" w:rsidRPr="008D69DA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 района                                                                    В.А. Черкашина</w:t>
      </w:r>
    </w:p>
    <w:sectPr w:rsidR="00EB08A4" w:rsidRPr="008D69DA" w:rsidSect="00A94C60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76" w:rsidRDefault="00962E76">
      <w:r>
        <w:separator/>
      </w:r>
    </w:p>
  </w:endnote>
  <w:endnote w:type="continuationSeparator" w:id="1">
    <w:p w:rsidR="00962E76" w:rsidRDefault="0096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76" w:rsidRDefault="00962E76">
      <w:r>
        <w:separator/>
      </w:r>
    </w:p>
  </w:footnote>
  <w:footnote w:type="continuationSeparator" w:id="1">
    <w:p w:rsidR="00962E76" w:rsidRDefault="00962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525905"/>
    <w:multiLevelType w:val="multilevel"/>
    <w:tmpl w:val="BBB0E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A2"/>
    <w:rsid w:val="000D6CF5"/>
    <w:rsid w:val="000F126C"/>
    <w:rsid w:val="000F403C"/>
    <w:rsid w:val="000F5287"/>
    <w:rsid w:val="00155689"/>
    <w:rsid w:val="00162BA5"/>
    <w:rsid w:val="00176094"/>
    <w:rsid w:val="00211448"/>
    <w:rsid w:val="00240A24"/>
    <w:rsid w:val="002A41B8"/>
    <w:rsid w:val="003E2A05"/>
    <w:rsid w:val="004273E5"/>
    <w:rsid w:val="00517306"/>
    <w:rsid w:val="0052734F"/>
    <w:rsid w:val="00535D90"/>
    <w:rsid w:val="0058505E"/>
    <w:rsid w:val="0059162F"/>
    <w:rsid w:val="005A74F7"/>
    <w:rsid w:val="00636D25"/>
    <w:rsid w:val="00645A1A"/>
    <w:rsid w:val="00682A7E"/>
    <w:rsid w:val="0070439F"/>
    <w:rsid w:val="0071287A"/>
    <w:rsid w:val="0088531C"/>
    <w:rsid w:val="008D69DA"/>
    <w:rsid w:val="008F1026"/>
    <w:rsid w:val="00945DDE"/>
    <w:rsid w:val="00962E76"/>
    <w:rsid w:val="00966D69"/>
    <w:rsid w:val="0097239C"/>
    <w:rsid w:val="00A14BA1"/>
    <w:rsid w:val="00A94C60"/>
    <w:rsid w:val="00B02ED6"/>
    <w:rsid w:val="00B0653B"/>
    <w:rsid w:val="00B25623"/>
    <w:rsid w:val="00B74AA8"/>
    <w:rsid w:val="00B93B50"/>
    <w:rsid w:val="00B974B5"/>
    <w:rsid w:val="00C1403D"/>
    <w:rsid w:val="00C1614A"/>
    <w:rsid w:val="00CA51A2"/>
    <w:rsid w:val="00CA56AB"/>
    <w:rsid w:val="00D17A39"/>
    <w:rsid w:val="00D27A0A"/>
    <w:rsid w:val="00D53AE4"/>
    <w:rsid w:val="00D80318"/>
    <w:rsid w:val="00E0731E"/>
    <w:rsid w:val="00EB08A4"/>
    <w:rsid w:val="00EC427E"/>
    <w:rsid w:val="00EE13A8"/>
    <w:rsid w:val="00F150A0"/>
    <w:rsid w:val="00F3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C60"/>
    <w:rPr>
      <w:u w:val="single"/>
    </w:rPr>
  </w:style>
  <w:style w:type="table" w:customStyle="1" w:styleId="TableNormal">
    <w:name w:val="Table Normal"/>
    <w:rsid w:val="00A94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94C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A94C60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Нет"/>
    <w:rsid w:val="00A94C60"/>
  </w:style>
  <w:style w:type="character" w:customStyle="1" w:styleId="Hyperlink0">
    <w:name w:val="Hyperlink.0"/>
    <w:basedOn w:val="a6"/>
    <w:rsid w:val="00A94C60"/>
    <w:rPr>
      <w:outline w:val="0"/>
      <w:color w:val="0000FF"/>
      <w:u w:val="single" w:color="0000FF"/>
    </w:rPr>
  </w:style>
  <w:style w:type="paragraph" w:styleId="a7">
    <w:name w:val="Balloon Text"/>
    <w:basedOn w:val="a"/>
    <w:link w:val="a8"/>
    <w:uiPriority w:val="99"/>
    <w:semiHidden/>
    <w:unhideWhenUsed/>
    <w:rsid w:val="008F1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026"/>
    <w:rPr>
      <w:rFonts w:ascii="Tahoma" w:hAnsi="Tahoma" w:cs="Tahoma"/>
      <w:sz w:val="16"/>
      <w:szCs w:val="16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EB08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08A4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EB08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08A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Левченко</cp:lastModifiedBy>
  <cp:revision>4</cp:revision>
  <cp:lastPrinted>2024-06-20T12:09:00Z</cp:lastPrinted>
  <dcterms:created xsi:type="dcterms:W3CDTF">2024-08-15T12:10:00Z</dcterms:created>
  <dcterms:modified xsi:type="dcterms:W3CDTF">2024-10-21T07:34:00Z</dcterms:modified>
</cp:coreProperties>
</file>