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Pr="00745FE2" w:rsidRDefault="00745FE2" w:rsidP="00D7388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666750"/>
            <wp:effectExtent l="19050" t="0" r="9525" b="0"/>
            <wp:docPr id="1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E2" w:rsidRPr="00745FE2" w:rsidRDefault="00745FE2" w:rsidP="00745FE2">
      <w:pPr>
        <w:jc w:val="center"/>
        <w:outlineLvl w:val="0"/>
        <w:rPr>
          <w:b/>
          <w:caps/>
          <w:sz w:val="28"/>
          <w:szCs w:val="28"/>
        </w:rPr>
      </w:pPr>
      <w:r w:rsidRPr="00745FE2">
        <w:rPr>
          <w:b/>
          <w:caps/>
          <w:sz w:val="28"/>
          <w:szCs w:val="28"/>
        </w:rPr>
        <w:t xml:space="preserve">администрациЯ ПРИВОЛЬНЕНСКОГО сельского поселения </w:t>
      </w:r>
    </w:p>
    <w:p w:rsidR="00745FE2" w:rsidRPr="00745FE2" w:rsidRDefault="00745FE2" w:rsidP="00745FE2">
      <w:pPr>
        <w:jc w:val="center"/>
        <w:outlineLvl w:val="0"/>
        <w:rPr>
          <w:b/>
          <w:caps/>
          <w:sz w:val="28"/>
          <w:szCs w:val="28"/>
        </w:rPr>
      </w:pPr>
      <w:r w:rsidRPr="00745FE2">
        <w:rPr>
          <w:b/>
          <w:caps/>
          <w:sz w:val="28"/>
          <w:szCs w:val="28"/>
        </w:rPr>
        <w:t>КАНЕВСКОГО РАЙОНА</w:t>
      </w:r>
    </w:p>
    <w:p w:rsidR="00745FE2" w:rsidRPr="00745FE2" w:rsidRDefault="00745FE2" w:rsidP="00745FE2">
      <w:pPr>
        <w:jc w:val="center"/>
        <w:outlineLvl w:val="0"/>
        <w:rPr>
          <w:caps/>
          <w:sz w:val="28"/>
          <w:szCs w:val="28"/>
        </w:rPr>
      </w:pPr>
    </w:p>
    <w:p w:rsidR="00745FE2" w:rsidRPr="00745FE2" w:rsidRDefault="00745FE2" w:rsidP="00745FE2">
      <w:pPr>
        <w:jc w:val="center"/>
        <w:outlineLvl w:val="0"/>
        <w:rPr>
          <w:b/>
          <w:caps/>
          <w:sz w:val="28"/>
          <w:szCs w:val="28"/>
        </w:rPr>
      </w:pPr>
      <w:r w:rsidRPr="00745FE2">
        <w:rPr>
          <w:b/>
          <w:caps/>
          <w:sz w:val="28"/>
          <w:szCs w:val="28"/>
        </w:rPr>
        <w:t>ПОСТАНОВЛЕНИЕ</w:t>
      </w:r>
    </w:p>
    <w:p w:rsidR="00745FE2" w:rsidRPr="00745FE2" w:rsidRDefault="00745FE2" w:rsidP="00745FE2">
      <w:pPr>
        <w:tabs>
          <w:tab w:val="right" w:pos="9638"/>
        </w:tabs>
        <w:jc w:val="both"/>
        <w:rPr>
          <w:caps/>
          <w:sz w:val="28"/>
          <w:szCs w:val="28"/>
        </w:rPr>
      </w:pPr>
    </w:p>
    <w:p w:rsidR="00745FE2" w:rsidRPr="00745FE2" w:rsidRDefault="001F7F2F" w:rsidP="00745FE2">
      <w:pPr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45FE2" w:rsidRPr="00745F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06.06.2018</w:t>
      </w:r>
      <w:r w:rsidR="00745F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="00745FE2">
        <w:rPr>
          <w:sz w:val="28"/>
          <w:szCs w:val="28"/>
        </w:rPr>
        <w:t xml:space="preserve">                                       </w:t>
      </w:r>
      <w:r w:rsidR="00745FE2" w:rsidRPr="00745FE2">
        <w:rPr>
          <w:sz w:val="28"/>
          <w:szCs w:val="28"/>
        </w:rPr>
        <w:t>№</w:t>
      </w:r>
      <w:r w:rsidR="00745FE2" w:rsidRPr="00B25AF5">
        <w:rPr>
          <w:sz w:val="28"/>
          <w:szCs w:val="28"/>
          <w:u w:val="single"/>
        </w:rPr>
        <w:t xml:space="preserve"> </w:t>
      </w:r>
      <w:r w:rsidRPr="00B25AF5">
        <w:rPr>
          <w:sz w:val="28"/>
          <w:szCs w:val="28"/>
          <w:u w:val="single"/>
        </w:rPr>
        <w:t>89</w:t>
      </w:r>
    </w:p>
    <w:p w:rsidR="00745FE2" w:rsidRPr="00745FE2" w:rsidRDefault="00745FE2" w:rsidP="00745FE2">
      <w:pPr>
        <w:jc w:val="center"/>
        <w:rPr>
          <w:sz w:val="28"/>
          <w:szCs w:val="28"/>
        </w:rPr>
      </w:pPr>
      <w:r w:rsidRPr="00745FE2">
        <w:rPr>
          <w:sz w:val="28"/>
          <w:szCs w:val="28"/>
        </w:rPr>
        <w:t>станица Привольная</w:t>
      </w:r>
    </w:p>
    <w:p w:rsidR="00323DAD" w:rsidRPr="00745FE2" w:rsidRDefault="00323DAD" w:rsidP="00D73881">
      <w:pPr>
        <w:jc w:val="center"/>
        <w:rPr>
          <w:sz w:val="28"/>
          <w:szCs w:val="28"/>
        </w:rPr>
      </w:pPr>
    </w:p>
    <w:p w:rsidR="00F21134" w:rsidRPr="00745FE2" w:rsidRDefault="00F21134" w:rsidP="00745FE2">
      <w:pPr>
        <w:rPr>
          <w:sz w:val="28"/>
          <w:szCs w:val="28"/>
        </w:rPr>
      </w:pPr>
    </w:p>
    <w:p w:rsidR="00E44ED3" w:rsidRPr="00745FE2" w:rsidRDefault="00E44ED3" w:rsidP="00E44ED3">
      <w:pPr>
        <w:jc w:val="center"/>
        <w:rPr>
          <w:b/>
          <w:bCs/>
          <w:sz w:val="28"/>
          <w:szCs w:val="28"/>
        </w:rPr>
      </w:pPr>
      <w:r w:rsidRPr="00745FE2">
        <w:rPr>
          <w:b/>
          <w:bCs/>
          <w:sz w:val="28"/>
          <w:szCs w:val="28"/>
        </w:rPr>
        <w:t>Об утверждении Порядка отнесения земель к землям особо охраняемых территорий местного значения, их использования и охраны</w:t>
      </w:r>
    </w:p>
    <w:p w:rsidR="00972B43" w:rsidRPr="00745FE2" w:rsidRDefault="00972B43" w:rsidP="00E44E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4B0F" w:rsidRPr="00745FE2" w:rsidRDefault="001C4B0F" w:rsidP="0015515B">
      <w:pPr>
        <w:pStyle w:val="af1"/>
        <w:rPr>
          <w:sz w:val="28"/>
          <w:szCs w:val="28"/>
        </w:rPr>
      </w:pPr>
    </w:p>
    <w:p w:rsidR="00E44ED3" w:rsidRPr="00745FE2" w:rsidRDefault="00E44ED3" w:rsidP="00E44ED3">
      <w:pPr>
        <w:ind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В соответствии с пунктом 4 статьи 94 Земельного кодекса Российской Федерации, </w:t>
      </w:r>
      <w:hyperlink r:id="rId7" w:history="1">
        <w:r w:rsidRPr="00745FE2">
          <w:rPr>
            <w:rStyle w:val="a9"/>
            <w:color w:val="000000"/>
            <w:sz w:val="28"/>
            <w:szCs w:val="28"/>
            <w:u w:val="none"/>
          </w:rPr>
          <w:t>Федеральным законом</w:t>
        </w:r>
      </w:hyperlink>
      <w:r w:rsidRPr="00745FE2"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</w:t>
      </w:r>
      <w:r w:rsidRPr="00745FE2">
        <w:rPr>
          <w:rFonts w:eastAsia="Calibri"/>
          <w:bCs/>
          <w:sz w:val="28"/>
          <w:szCs w:val="28"/>
        </w:rPr>
        <w:t xml:space="preserve"> Уставом </w:t>
      </w:r>
      <w:r w:rsidR="00745FE2">
        <w:rPr>
          <w:rFonts w:eastAsia="Calibri"/>
          <w:bCs/>
          <w:sz w:val="28"/>
          <w:szCs w:val="28"/>
        </w:rPr>
        <w:t>Привольненского</w:t>
      </w:r>
      <w:r w:rsidRPr="00745FE2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745FE2">
        <w:rPr>
          <w:rFonts w:eastAsia="Calibri"/>
          <w:bCs/>
          <w:sz w:val="28"/>
          <w:szCs w:val="28"/>
        </w:rPr>
        <w:t>Каневского</w:t>
      </w:r>
      <w:proofErr w:type="spellEnd"/>
      <w:r w:rsidRPr="00745FE2">
        <w:rPr>
          <w:rFonts w:eastAsia="Calibri"/>
          <w:bCs/>
          <w:sz w:val="28"/>
          <w:szCs w:val="28"/>
        </w:rPr>
        <w:t xml:space="preserve"> района, </w:t>
      </w:r>
      <w:r w:rsidRPr="00745FE2">
        <w:rPr>
          <w:sz w:val="28"/>
          <w:szCs w:val="28"/>
        </w:rPr>
        <w:t>постановляю:</w:t>
      </w:r>
    </w:p>
    <w:p w:rsidR="00E44ED3" w:rsidRPr="00745FE2" w:rsidRDefault="00E44ED3" w:rsidP="00E44ED3">
      <w:pPr>
        <w:ind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>1. Утвердить Порядок отнесения земель к землям особо охраняемых территорий местного значения, их использования и охраны (прилагается).</w:t>
      </w:r>
    </w:p>
    <w:p w:rsidR="00E44ED3" w:rsidRPr="00745FE2" w:rsidRDefault="00433B48" w:rsidP="00433B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ED3" w:rsidRPr="00745FE2">
        <w:rPr>
          <w:sz w:val="28"/>
          <w:szCs w:val="28"/>
        </w:rPr>
        <w:t xml:space="preserve">2. Заместителю главы, начальнику общего отдела администрации </w:t>
      </w:r>
      <w:r w:rsidR="00745FE2">
        <w:rPr>
          <w:sz w:val="28"/>
          <w:szCs w:val="28"/>
        </w:rPr>
        <w:t>Привольненского</w:t>
      </w:r>
      <w:r w:rsidR="00E44ED3" w:rsidRPr="00745FE2">
        <w:rPr>
          <w:sz w:val="28"/>
          <w:szCs w:val="28"/>
        </w:rPr>
        <w:t xml:space="preserve"> сельского поселения </w:t>
      </w:r>
      <w:proofErr w:type="spellStart"/>
      <w:r w:rsidR="00E44ED3" w:rsidRPr="00745FE2">
        <w:rPr>
          <w:sz w:val="28"/>
          <w:szCs w:val="28"/>
        </w:rPr>
        <w:t>Каневского</w:t>
      </w:r>
      <w:proofErr w:type="spellEnd"/>
      <w:r w:rsidR="00E44ED3" w:rsidRPr="00745FE2">
        <w:rPr>
          <w:sz w:val="28"/>
          <w:szCs w:val="28"/>
        </w:rPr>
        <w:t xml:space="preserve"> района </w:t>
      </w:r>
      <w:bookmarkStart w:id="0" w:name="sub_31"/>
      <w:r w:rsidR="00E44ED3" w:rsidRPr="00745FE2">
        <w:rPr>
          <w:sz w:val="28"/>
          <w:szCs w:val="28"/>
        </w:rPr>
        <w:t>(</w:t>
      </w:r>
      <w:r w:rsidR="00745FE2">
        <w:rPr>
          <w:sz w:val="28"/>
          <w:szCs w:val="28"/>
        </w:rPr>
        <w:t>Тыщенко</w:t>
      </w:r>
      <w:r w:rsidR="00E44ED3" w:rsidRPr="00745FE2">
        <w:rPr>
          <w:sz w:val="28"/>
          <w:szCs w:val="28"/>
        </w:rPr>
        <w:t>):</w:t>
      </w:r>
    </w:p>
    <w:p w:rsidR="00E44ED3" w:rsidRPr="00745FE2" w:rsidRDefault="00E44ED3" w:rsidP="00E44ED3">
      <w:pPr>
        <w:ind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2.1. </w:t>
      </w:r>
      <w:bookmarkStart w:id="1" w:name="sub_32"/>
      <w:bookmarkEnd w:id="0"/>
      <w:proofErr w:type="gramStart"/>
      <w:r w:rsidRPr="00745FE2">
        <w:rPr>
          <w:sz w:val="28"/>
          <w:szCs w:val="28"/>
        </w:rPr>
        <w:t>Разместить</w:t>
      </w:r>
      <w:proofErr w:type="gramEnd"/>
      <w:r w:rsidRPr="00745FE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45FE2">
        <w:rPr>
          <w:sz w:val="28"/>
          <w:szCs w:val="28"/>
        </w:rPr>
        <w:t>Привольненского</w:t>
      </w:r>
      <w:r w:rsidRPr="00745FE2">
        <w:rPr>
          <w:sz w:val="28"/>
          <w:szCs w:val="28"/>
        </w:rPr>
        <w:t xml:space="preserve"> сельского поселения </w:t>
      </w:r>
      <w:proofErr w:type="spellStart"/>
      <w:r w:rsidRPr="00745FE2">
        <w:rPr>
          <w:sz w:val="28"/>
          <w:szCs w:val="28"/>
        </w:rPr>
        <w:t>Каневского</w:t>
      </w:r>
      <w:proofErr w:type="spellEnd"/>
      <w:r w:rsidRPr="00745FE2">
        <w:rPr>
          <w:sz w:val="28"/>
          <w:szCs w:val="28"/>
        </w:rPr>
        <w:t xml:space="preserve"> района в информационно-телекоммуникационной сети «Интернет</w:t>
      </w:r>
      <w:bookmarkEnd w:id="1"/>
      <w:r w:rsidRPr="00745FE2">
        <w:rPr>
          <w:sz w:val="28"/>
          <w:szCs w:val="28"/>
        </w:rPr>
        <w:t>».</w:t>
      </w:r>
    </w:p>
    <w:p w:rsidR="00E44ED3" w:rsidRPr="00745FE2" w:rsidRDefault="00E44ED3" w:rsidP="00E44ED3">
      <w:pPr>
        <w:ind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>2.2. Обеспечить официальное обнародование настоящего постановления.</w:t>
      </w:r>
    </w:p>
    <w:p w:rsidR="00E44ED3" w:rsidRPr="00745FE2" w:rsidRDefault="00E44ED3" w:rsidP="00745FE2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3. </w:t>
      </w:r>
      <w:proofErr w:type="gramStart"/>
      <w:r w:rsidRPr="00745FE2">
        <w:rPr>
          <w:sz w:val="28"/>
          <w:szCs w:val="28"/>
        </w:rPr>
        <w:t>Контроль за</w:t>
      </w:r>
      <w:proofErr w:type="gramEnd"/>
      <w:r w:rsidRPr="00745FE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645B2" w:rsidRPr="00745FE2" w:rsidRDefault="00E44ED3" w:rsidP="00E44ED3">
      <w:pPr>
        <w:pStyle w:val="af1"/>
        <w:ind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>4. Настоящее постановление вступает в силу со дня его обнародования</w:t>
      </w:r>
    </w:p>
    <w:p w:rsidR="00972B43" w:rsidRPr="00745FE2" w:rsidRDefault="00972B43" w:rsidP="00E44ED3">
      <w:pPr>
        <w:pStyle w:val="af1"/>
        <w:jc w:val="both"/>
        <w:rPr>
          <w:sz w:val="28"/>
          <w:szCs w:val="28"/>
        </w:rPr>
      </w:pPr>
    </w:p>
    <w:p w:rsidR="00E44ED3" w:rsidRPr="00745FE2" w:rsidRDefault="00E44ED3" w:rsidP="00E44ED3">
      <w:pPr>
        <w:pStyle w:val="af1"/>
        <w:jc w:val="both"/>
        <w:rPr>
          <w:sz w:val="28"/>
          <w:szCs w:val="28"/>
        </w:rPr>
      </w:pPr>
    </w:p>
    <w:p w:rsidR="001C4B0F" w:rsidRPr="00745FE2" w:rsidRDefault="001C4B0F" w:rsidP="0015515B">
      <w:pPr>
        <w:pStyle w:val="af1"/>
        <w:rPr>
          <w:sz w:val="28"/>
          <w:szCs w:val="28"/>
        </w:rPr>
      </w:pPr>
    </w:p>
    <w:p w:rsidR="001645B2" w:rsidRPr="00745FE2" w:rsidRDefault="001645B2" w:rsidP="00433B48">
      <w:pPr>
        <w:rPr>
          <w:sz w:val="28"/>
          <w:szCs w:val="28"/>
        </w:rPr>
      </w:pPr>
      <w:r w:rsidRPr="00745FE2">
        <w:rPr>
          <w:sz w:val="28"/>
          <w:szCs w:val="28"/>
        </w:rPr>
        <w:t xml:space="preserve">Глава </w:t>
      </w:r>
      <w:r w:rsidR="00745FE2">
        <w:rPr>
          <w:sz w:val="28"/>
          <w:szCs w:val="28"/>
        </w:rPr>
        <w:t>Привольненского</w:t>
      </w:r>
      <w:r w:rsidRPr="00745FE2">
        <w:rPr>
          <w:sz w:val="28"/>
          <w:szCs w:val="28"/>
        </w:rPr>
        <w:t xml:space="preserve"> </w:t>
      </w:r>
      <w:proofErr w:type="gramStart"/>
      <w:r w:rsidRPr="00745FE2">
        <w:rPr>
          <w:sz w:val="28"/>
          <w:szCs w:val="28"/>
        </w:rPr>
        <w:t>сельского</w:t>
      </w:r>
      <w:proofErr w:type="gramEnd"/>
    </w:p>
    <w:p w:rsidR="008844A4" w:rsidRPr="00745FE2" w:rsidRDefault="001645B2" w:rsidP="00433B48">
      <w:pPr>
        <w:rPr>
          <w:sz w:val="28"/>
          <w:szCs w:val="28"/>
        </w:rPr>
      </w:pPr>
      <w:r w:rsidRPr="00745FE2">
        <w:rPr>
          <w:sz w:val="28"/>
          <w:szCs w:val="28"/>
        </w:rPr>
        <w:t xml:space="preserve">поселения </w:t>
      </w:r>
      <w:proofErr w:type="spellStart"/>
      <w:r w:rsidRPr="00745FE2">
        <w:rPr>
          <w:sz w:val="28"/>
          <w:szCs w:val="28"/>
        </w:rPr>
        <w:t>Каневского</w:t>
      </w:r>
      <w:proofErr w:type="spellEnd"/>
      <w:r w:rsidRPr="00745FE2">
        <w:rPr>
          <w:sz w:val="28"/>
          <w:szCs w:val="28"/>
        </w:rPr>
        <w:t xml:space="preserve">  района                             </w:t>
      </w:r>
      <w:r w:rsidR="00745FE2">
        <w:rPr>
          <w:sz w:val="28"/>
          <w:szCs w:val="28"/>
        </w:rPr>
        <w:t xml:space="preserve">          </w:t>
      </w:r>
      <w:r w:rsidR="00433B48">
        <w:rPr>
          <w:sz w:val="28"/>
          <w:szCs w:val="28"/>
        </w:rPr>
        <w:t xml:space="preserve">       </w:t>
      </w:r>
      <w:r w:rsidR="00745FE2">
        <w:rPr>
          <w:sz w:val="28"/>
          <w:szCs w:val="28"/>
        </w:rPr>
        <w:t xml:space="preserve">        Ю.Г. Скороход</w:t>
      </w:r>
    </w:p>
    <w:p w:rsidR="00B8096A" w:rsidRPr="00745FE2" w:rsidRDefault="00B8096A" w:rsidP="00B8096A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B8096A" w:rsidRDefault="00B8096A" w:rsidP="00B8096A">
      <w:pPr>
        <w:jc w:val="center"/>
        <w:rPr>
          <w:sz w:val="28"/>
          <w:szCs w:val="28"/>
        </w:rPr>
      </w:pPr>
    </w:p>
    <w:p w:rsidR="00433B48" w:rsidRDefault="00433B48" w:rsidP="00B8096A">
      <w:pPr>
        <w:jc w:val="center"/>
        <w:rPr>
          <w:sz w:val="28"/>
          <w:szCs w:val="28"/>
        </w:rPr>
      </w:pPr>
    </w:p>
    <w:p w:rsidR="00433B48" w:rsidRDefault="00433B48" w:rsidP="00B8096A">
      <w:pPr>
        <w:jc w:val="center"/>
        <w:rPr>
          <w:sz w:val="28"/>
          <w:szCs w:val="28"/>
        </w:rPr>
      </w:pPr>
    </w:p>
    <w:p w:rsidR="00433B48" w:rsidRDefault="00433B48" w:rsidP="00B8096A">
      <w:pPr>
        <w:jc w:val="center"/>
        <w:rPr>
          <w:sz w:val="28"/>
          <w:szCs w:val="28"/>
        </w:rPr>
      </w:pPr>
    </w:p>
    <w:p w:rsidR="00433B48" w:rsidRDefault="00433B48" w:rsidP="00B8096A">
      <w:pPr>
        <w:jc w:val="center"/>
        <w:rPr>
          <w:sz w:val="28"/>
          <w:szCs w:val="28"/>
        </w:rPr>
      </w:pPr>
    </w:p>
    <w:p w:rsidR="00433B48" w:rsidRDefault="00433B48" w:rsidP="00B8096A">
      <w:pPr>
        <w:jc w:val="center"/>
        <w:rPr>
          <w:sz w:val="28"/>
          <w:szCs w:val="28"/>
        </w:rPr>
      </w:pPr>
    </w:p>
    <w:p w:rsidR="00433B48" w:rsidRDefault="00433B48" w:rsidP="00B8096A">
      <w:pPr>
        <w:jc w:val="center"/>
        <w:rPr>
          <w:sz w:val="28"/>
          <w:szCs w:val="28"/>
        </w:rPr>
      </w:pPr>
    </w:p>
    <w:p w:rsidR="00B25AF5" w:rsidRPr="00745FE2" w:rsidRDefault="00B25AF5" w:rsidP="00B8096A">
      <w:pPr>
        <w:jc w:val="center"/>
        <w:rPr>
          <w:sz w:val="28"/>
          <w:szCs w:val="28"/>
        </w:rPr>
      </w:pPr>
    </w:p>
    <w:p w:rsidR="00AD02EC" w:rsidRPr="00745FE2" w:rsidRDefault="00AD02EC" w:rsidP="00AD02EC">
      <w:pPr>
        <w:jc w:val="right"/>
        <w:rPr>
          <w:sz w:val="28"/>
          <w:szCs w:val="28"/>
        </w:rPr>
      </w:pPr>
    </w:p>
    <w:p w:rsidR="00AD02EC" w:rsidRPr="00745FE2" w:rsidRDefault="00AD02EC" w:rsidP="00745FE2">
      <w:pPr>
        <w:ind w:left="5670" w:hanging="283"/>
        <w:rPr>
          <w:sz w:val="28"/>
          <w:szCs w:val="28"/>
        </w:rPr>
      </w:pPr>
      <w:r w:rsidRPr="00745FE2">
        <w:rPr>
          <w:sz w:val="28"/>
          <w:szCs w:val="28"/>
        </w:rPr>
        <w:lastRenderedPageBreak/>
        <w:t xml:space="preserve">ПРИЛОЖЕНИЕ </w:t>
      </w:r>
    </w:p>
    <w:p w:rsidR="00F21134" w:rsidRPr="00745FE2" w:rsidRDefault="00F21134" w:rsidP="00745FE2">
      <w:pPr>
        <w:ind w:left="5670" w:hanging="283"/>
        <w:rPr>
          <w:sz w:val="28"/>
          <w:szCs w:val="28"/>
        </w:rPr>
      </w:pPr>
    </w:p>
    <w:p w:rsidR="00F21134" w:rsidRPr="00745FE2" w:rsidRDefault="00F21134" w:rsidP="00745FE2">
      <w:pPr>
        <w:ind w:left="5670" w:hanging="283"/>
        <w:rPr>
          <w:sz w:val="28"/>
          <w:szCs w:val="28"/>
        </w:rPr>
      </w:pPr>
      <w:r w:rsidRPr="00745FE2">
        <w:rPr>
          <w:sz w:val="28"/>
          <w:szCs w:val="28"/>
        </w:rPr>
        <w:t>УТВЕРЖДЕН</w:t>
      </w:r>
    </w:p>
    <w:p w:rsidR="00AD02EC" w:rsidRPr="00745FE2" w:rsidRDefault="00AD02EC" w:rsidP="00745FE2">
      <w:pPr>
        <w:ind w:left="5670" w:hanging="283"/>
        <w:rPr>
          <w:sz w:val="28"/>
          <w:szCs w:val="28"/>
        </w:rPr>
      </w:pPr>
      <w:r w:rsidRPr="00745FE2">
        <w:rPr>
          <w:sz w:val="28"/>
          <w:szCs w:val="28"/>
        </w:rPr>
        <w:t xml:space="preserve">постановлением администрации </w:t>
      </w:r>
    </w:p>
    <w:p w:rsidR="00AD02EC" w:rsidRPr="00745FE2" w:rsidRDefault="00745FE2" w:rsidP="00745FE2">
      <w:pPr>
        <w:ind w:left="5670" w:hanging="283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="00AD02EC" w:rsidRPr="00745FE2">
        <w:rPr>
          <w:sz w:val="28"/>
          <w:szCs w:val="28"/>
        </w:rPr>
        <w:t xml:space="preserve"> сельского </w:t>
      </w:r>
    </w:p>
    <w:p w:rsidR="00AD02EC" w:rsidRPr="00745FE2" w:rsidRDefault="00AD02EC" w:rsidP="00745FE2">
      <w:pPr>
        <w:ind w:left="5670" w:hanging="283"/>
        <w:rPr>
          <w:sz w:val="28"/>
          <w:szCs w:val="28"/>
        </w:rPr>
      </w:pPr>
      <w:r w:rsidRPr="00745FE2">
        <w:rPr>
          <w:sz w:val="28"/>
          <w:szCs w:val="28"/>
        </w:rPr>
        <w:t xml:space="preserve">поселения Каневского района </w:t>
      </w:r>
    </w:p>
    <w:p w:rsidR="00AD02EC" w:rsidRPr="00B25AF5" w:rsidRDefault="00AD02EC" w:rsidP="00745FE2">
      <w:pPr>
        <w:ind w:left="5670" w:hanging="283"/>
        <w:rPr>
          <w:sz w:val="28"/>
          <w:szCs w:val="28"/>
          <w:u w:val="single"/>
        </w:rPr>
      </w:pPr>
      <w:r w:rsidRPr="00745FE2">
        <w:rPr>
          <w:sz w:val="28"/>
          <w:szCs w:val="28"/>
        </w:rPr>
        <w:t xml:space="preserve">от </w:t>
      </w:r>
      <w:r w:rsidR="00B25AF5">
        <w:rPr>
          <w:sz w:val="28"/>
          <w:szCs w:val="28"/>
          <w:u w:val="single"/>
        </w:rPr>
        <w:t>06.06.2018</w:t>
      </w:r>
      <w:r w:rsidR="00745FE2">
        <w:rPr>
          <w:sz w:val="28"/>
          <w:szCs w:val="28"/>
        </w:rPr>
        <w:t xml:space="preserve"> </w:t>
      </w:r>
      <w:r w:rsidR="00B25AF5">
        <w:rPr>
          <w:sz w:val="28"/>
          <w:szCs w:val="28"/>
        </w:rPr>
        <w:t xml:space="preserve">                </w:t>
      </w:r>
      <w:r w:rsidR="00745FE2">
        <w:rPr>
          <w:sz w:val="28"/>
          <w:szCs w:val="28"/>
        </w:rPr>
        <w:t xml:space="preserve">       </w:t>
      </w:r>
      <w:r w:rsidRPr="00745FE2">
        <w:rPr>
          <w:sz w:val="28"/>
          <w:szCs w:val="28"/>
        </w:rPr>
        <w:t xml:space="preserve"> № </w:t>
      </w:r>
      <w:r w:rsidR="00B25AF5">
        <w:rPr>
          <w:sz w:val="28"/>
          <w:szCs w:val="28"/>
          <w:u w:val="single"/>
        </w:rPr>
        <w:t>89</w:t>
      </w:r>
    </w:p>
    <w:p w:rsidR="00AD02EC" w:rsidRPr="00745FE2" w:rsidRDefault="00AD02EC" w:rsidP="00745FE2">
      <w:pPr>
        <w:ind w:hanging="283"/>
        <w:rPr>
          <w:sz w:val="28"/>
          <w:szCs w:val="28"/>
        </w:rPr>
      </w:pPr>
    </w:p>
    <w:p w:rsidR="00AD02EC" w:rsidRPr="00745FE2" w:rsidRDefault="00AD02EC" w:rsidP="00AD02EC">
      <w:pPr>
        <w:spacing w:line="100" w:lineRule="atLeast"/>
        <w:rPr>
          <w:sz w:val="28"/>
          <w:szCs w:val="28"/>
        </w:rPr>
      </w:pPr>
    </w:p>
    <w:p w:rsidR="00E44ED3" w:rsidRPr="00745FE2" w:rsidRDefault="00E44ED3" w:rsidP="00E44ED3">
      <w:pPr>
        <w:pStyle w:val="ae"/>
        <w:spacing w:line="274" w:lineRule="exact"/>
        <w:jc w:val="center"/>
        <w:rPr>
          <w:b/>
          <w:sz w:val="28"/>
          <w:szCs w:val="28"/>
        </w:rPr>
      </w:pPr>
      <w:r w:rsidRPr="00745FE2">
        <w:rPr>
          <w:b/>
          <w:sz w:val="28"/>
          <w:szCs w:val="28"/>
        </w:rPr>
        <w:t>ПОРЯДОК</w:t>
      </w:r>
    </w:p>
    <w:p w:rsidR="00E44ED3" w:rsidRPr="00745FE2" w:rsidRDefault="00E44ED3" w:rsidP="00E44ED3">
      <w:pPr>
        <w:pStyle w:val="ae"/>
        <w:spacing w:line="274" w:lineRule="exact"/>
        <w:jc w:val="center"/>
        <w:rPr>
          <w:b/>
          <w:sz w:val="28"/>
          <w:szCs w:val="28"/>
        </w:rPr>
      </w:pPr>
      <w:r w:rsidRPr="00745FE2">
        <w:rPr>
          <w:b/>
          <w:sz w:val="28"/>
          <w:szCs w:val="28"/>
        </w:rPr>
        <w:t>отнесения земель к землям особо охраняемых территорий местного значения, их использования и охраны</w:t>
      </w:r>
    </w:p>
    <w:p w:rsidR="00E44ED3" w:rsidRDefault="00E44ED3" w:rsidP="00E44ED3">
      <w:pPr>
        <w:pStyle w:val="ae"/>
        <w:spacing w:line="274" w:lineRule="exact"/>
        <w:jc w:val="both"/>
        <w:rPr>
          <w:b/>
          <w:sz w:val="28"/>
          <w:szCs w:val="28"/>
        </w:rPr>
      </w:pPr>
    </w:p>
    <w:p w:rsidR="00B25AF5" w:rsidRPr="00745FE2" w:rsidRDefault="00B25AF5" w:rsidP="00E44ED3">
      <w:pPr>
        <w:pStyle w:val="ae"/>
        <w:spacing w:line="274" w:lineRule="exact"/>
        <w:jc w:val="both"/>
        <w:rPr>
          <w:b/>
          <w:sz w:val="28"/>
          <w:szCs w:val="28"/>
        </w:rPr>
      </w:pPr>
    </w:p>
    <w:p w:rsidR="00E44ED3" w:rsidRPr="00745FE2" w:rsidRDefault="00E44ED3" w:rsidP="00E44ED3">
      <w:pPr>
        <w:pStyle w:val="ae"/>
        <w:numPr>
          <w:ilvl w:val="1"/>
          <w:numId w:val="15"/>
        </w:numPr>
        <w:shd w:val="clear" w:color="auto" w:fill="FFFFFF"/>
        <w:tabs>
          <w:tab w:val="clear" w:pos="576"/>
          <w:tab w:val="num" w:pos="0"/>
          <w:tab w:val="left" w:pos="567"/>
        </w:tabs>
        <w:spacing w:after="0" w:line="100" w:lineRule="atLeast"/>
        <w:ind w:left="20" w:righ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>1.Порядок отнесения земель к землям особо охраняемых территорий местного значения, их использования и охраны (далее - Порядок) разработан в соответствии с Земельным кодексом Российской Федерации в целях обеспечения сохранности земель особо охраняемых территорий местного значения.</w:t>
      </w:r>
    </w:p>
    <w:p w:rsidR="00E44ED3" w:rsidRPr="00745FE2" w:rsidRDefault="00E44ED3" w:rsidP="00E44ED3">
      <w:pPr>
        <w:pStyle w:val="ae"/>
        <w:numPr>
          <w:ilvl w:val="1"/>
          <w:numId w:val="15"/>
        </w:numPr>
        <w:shd w:val="clear" w:color="auto" w:fill="FFFFFF"/>
        <w:tabs>
          <w:tab w:val="clear" w:pos="576"/>
          <w:tab w:val="num" w:pos="0"/>
          <w:tab w:val="left" w:pos="567"/>
        </w:tabs>
        <w:spacing w:after="0" w:line="100" w:lineRule="atLeast"/>
        <w:ind w:left="20" w:righ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>2.В соответствии со ст. 94 Земельного кодекса Российской Федерации к землям особо охраняемых территорий относятся земли:</w:t>
      </w:r>
    </w:p>
    <w:p w:rsidR="00E44ED3" w:rsidRPr="00745FE2" w:rsidRDefault="009C20DA" w:rsidP="00E44ED3">
      <w:pPr>
        <w:pStyle w:val="ae"/>
        <w:numPr>
          <w:ilvl w:val="2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100" w:lineRule="atLeast"/>
        <w:ind w:lef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2.1) </w:t>
      </w:r>
      <w:r w:rsidR="00E44ED3" w:rsidRPr="00745FE2">
        <w:rPr>
          <w:sz w:val="28"/>
          <w:szCs w:val="28"/>
        </w:rPr>
        <w:t>особо охраняемых природных территорий;</w:t>
      </w:r>
    </w:p>
    <w:p w:rsidR="00E44ED3" w:rsidRPr="00745FE2" w:rsidRDefault="009C20DA" w:rsidP="00E44ED3">
      <w:pPr>
        <w:pStyle w:val="ae"/>
        <w:numPr>
          <w:ilvl w:val="2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100" w:lineRule="atLeast"/>
        <w:ind w:lef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2.2) </w:t>
      </w:r>
      <w:r w:rsidR="00E44ED3" w:rsidRPr="00745FE2">
        <w:rPr>
          <w:sz w:val="28"/>
          <w:szCs w:val="28"/>
        </w:rPr>
        <w:t>природоохранного назначения;</w:t>
      </w:r>
    </w:p>
    <w:p w:rsidR="00E44ED3" w:rsidRPr="00745FE2" w:rsidRDefault="009C20DA" w:rsidP="00E44ED3">
      <w:pPr>
        <w:pStyle w:val="ae"/>
        <w:numPr>
          <w:ilvl w:val="2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100" w:lineRule="atLeast"/>
        <w:ind w:lef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2.3) </w:t>
      </w:r>
      <w:r w:rsidR="00E44ED3" w:rsidRPr="00745FE2">
        <w:rPr>
          <w:sz w:val="28"/>
          <w:szCs w:val="28"/>
        </w:rPr>
        <w:t>рекреационного назначения;</w:t>
      </w:r>
    </w:p>
    <w:p w:rsidR="00E44ED3" w:rsidRPr="00745FE2" w:rsidRDefault="009C20DA" w:rsidP="00E44ED3">
      <w:pPr>
        <w:pStyle w:val="ae"/>
        <w:numPr>
          <w:ilvl w:val="2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100" w:lineRule="atLeast"/>
        <w:ind w:lef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2.4) </w:t>
      </w:r>
      <w:r w:rsidR="00E44ED3" w:rsidRPr="00745FE2">
        <w:rPr>
          <w:sz w:val="28"/>
          <w:szCs w:val="28"/>
        </w:rPr>
        <w:t>историко-культурного назначения;</w:t>
      </w:r>
    </w:p>
    <w:p w:rsidR="00E44ED3" w:rsidRPr="00745FE2" w:rsidRDefault="009C20DA" w:rsidP="00E44ED3">
      <w:pPr>
        <w:pStyle w:val="ae"/>
        <w:numPr>
          <w:ilvl w:val="2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100" w:lineRule="atLeast"/>
        <w:ind w:lef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2.5) </w:t>
      </w:r>
      <w:r w:rsidR="00E44ED3" w:rsidRPr="00745FE2">
        <w:rPr>
          <w:sz w:val="28"/>
          <w:szCs w:val="28"/>
        </w:rPr>
        <w:t>особо ценные земли.</w:t>
      </w:r>
    </w:p>
    <w:p w:rsidR="00E44ED3" w:rsidRPr="00745FE2" w:rsidRDefault="009C20DA" w:rsidP="00E44ED3">
      <w:pPr>
        <w:pStyle w:val="ae"/>
        <w:numPr>
          <w:ilvl w:val="1"/>
          <w:numId w:val="15"/>
        </w:numPr>
        <w:shd w:val="clear" w:color="auto" w:fill="FFFFFF"/>
        <w:tabs>
          <w:tab w:val="clear" w:pos="576"/>
          <w:tab w:val="num" w:pos="0"/>
          <w:tab w:val="left" w:pos="567"/>
        </w:tabs>
        <w:spacing w:after="0" w:line="100" w:lineRule="atLeast"/>
        <w:ind w:left="20" w:righ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3. </w:t>
      </w:r>
      <w:r w:rsidR="00E44ED3" w:rsidRPr="00745FE2">
        <w:rPr>
          <w:sz w:val="28"/>
          <w:szCs w:val="28"/>
        </w:rPr>
        <w:t>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E44ED3" w:rsidRPr="00745FE2" w:rsidRDefault="009C20DA" w:rsidP="00E44ED3">
      <w:pPr>
        <w:pStyle w:val="ae"/>
        <w:numPr>
          <w:ilvl w:val="1"/>
          <w:numId w:val="15"/>
        </w:numPr>
        <w:shd w:val="clear" w:color="auto" w:fill="FFFFFF"/>
        <w:tabs>
          <w:tab w:val="clear" w:pos="576"/>
          <w:tab w:val="num" w:pos="0"/>
          <w:tab w:val="left" w:pos="567"/>
        </w:tabs>
        <w:spacing w:after="0" w:line="100" w:lineRule="atLeast"/>
        <w:ind w:lef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4. </w:t>
      </w:r>
      <w:r w:rsidR="00E44ED3" w:rsidRPr="00745FE2">
        <w:rPr>
          <w:sz w:val="28"/>
          <w:szCs w:val="28"/>
        </w:rPr>
        <w:t xml:space="preserve">Для осуществления компетентной работы в области определения земель особо охраняемых территорий администрацией </w:t>
      </w:r>
      <w:r w:rsidR="00745FE2">
        <w:rPr>
          <w:sz w:val="28"/>
          <w:szCs w:val="28"/>
        </w:rPr>
        <w:t>Привольненского</w:t>
      </w:r>
      <w:r w:rsidR="00E44ED3" w:rsidRPr="00745FE2">
        <w:rPr>
          <w:sz w:val="28"/>
          <w:szCs w:val="28"/>
        </w:rPr>
        <w:t xml:space="preserve">  сельского поселения </w:t>
      </w:r>
      <w:proofErr w:type="spellStart"/>
      <w:r w:rsidR="00E44ED3" w:rsidRPr="00745FE2">
        <w:rPr>
          <w:sz w:val="28"/>
          <w:szCs w:val="28"/>
        </w:rPr>
        <w:t>Каневского</w:t>
      </w:r>
      <w:proofErr w:type="spellEnd"/>
      <w:r w:rsidR="00E44ED3" w:rsidRPr="00745FE2">
        <w:rPr>
          <w:sz w:val="28"/>
          <w:szCs w:val="28"/>
        </w:rPr>
        <w:t xml:space="preserve"> района создается комиссия по отнесению земель на территории поселения к землям особо охраняемых территорий местного значения (далее - Комиссия), утверждается ее состав и порядок работы.</w:t>
      </w:r>
    </w:p>
    <w:p w:rsidR="00E44ED3" w:rsidRPr="00745FE2" w:rsidRDefault="009C20DA" w:rsidP="00E44ED3">
      <w:pPr>
        <w:pStyle w:val="ae"/>
        <w:numPr>
          <w:ilvl w:val="1"/>
          <w:numId w:val="15"/>
        </w:numPr>
        <w:shd w:val="clear" w:color="auto" w:fill="FFFFFF"/>
        <w:tabs>
          <w:tab w:val="clear" w:pos="576"/>
          <w:tab w:val="num" w:pos="0"/>
          <w:tab w:val="left" w:pos="567"/>
        </w:tabs>
        <w:spacing w:after="0" w:line="100" w:lineRule="atLeast"/>
        <w:ind w:left="20" w:righ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5. </w:t>
      </w:r>
      <w:r w:rsidR="00E44ED3" w:rsidRPr="00745FE2">
        <w:rPr>
          <w:sz w:val="28"/>
          <w:szCs w:val="28"/>
        </w:rPr>
        <w:t>Предложения по отнесению земель к землям особо охраняемых территорий местного значения вносятся гражданами, иными органами и организациями и направляются в письменном виде в Комиссию.</w:t>
      </w:r>
    </w:p>
    <w:p w:rsidR="00E44ED3" w:rsidRPr="00745FE2" w:rsidRDefault="009C20DA" w:rsidP="00E44ED3">
      <w:pPr>
        <w:pStyle w:val="ae"/>
        <w:numPr>
          <w:ilvl w:val="1"/>
          <w:numId w:val="15"/>
        </w:numPr>
        <w:shd w:val="clear" w:color="auto" w:fill="FFFFFF"/>
        <w:tabs>
          <w:tab w:val="clear" w:pos="576"/>
          <w:tab w:val="num" w:pos="0"/>
          <w:tab w:val="left" w:pos="567"/>
        </w:tabs>
        <w:spacing w:after="0" w:line="100" w:lineRule="atLeast"/>
        <w:ind w:left="20" w:firstLine="54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6. </w:t>
      </w:r>
      <w:r w:rsidR="00E44ED3" w:rsidRPr="00745FE2">
        <w:rPr>
          <w:sz w:val="28"/>
          <w:szCs w:val="28"/>
        </w:rPr>
        <w:t>В предложении должны быть указаны:</w:t>
      </w:r>
    </w:p>
    <w:p w:rsidR="00E44ED3" w:rsidRPr="00745FE2" w:rsidRDefault="009C20DA" w:rsidP="00E44ED3">
      <w:pPr>
        <w:pStyle w:val="ae"/>
        <w:shd w:val="clear" w:color="auto" w:fill="FFFFFF"/>
        <w:tabs>
          <w:tab w:val="left" w:pos="567"/>
        </w:tabs>
        <w:spacing w:after="0" w:line="100" w:lineRule="atLeast"/>
        <w:ind w:left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- </w:t>
      </w:r>
      <w:r w:rsidR="00E44ED3" w:rsidRPr="00745FE2">
        <w:rPr>
          <w:sz w:val="28"/>
          <w:szCs w:val="28"/>
        </w:rPr>
        <w:t>вид земель особо охраняемых территорий;</w:t>
      </w:r>
    </w:p>
    <w:p w:rsidR="00E44ED3" w:rsidRPr="00745FE2" w:rsidRDefault="009C20DA" w:rsidP="00E44ED3">
      <w:pPr>
        <w:pStyle w:val="ae"/>
        <w:shd w:val="clear" w:color="auto" w:fill="FFFFFF"/>
        <w:tabs>
          <w:tab w:val="left" w:pos="0"/>
        </w:tabs>
        <w:spacing w:after="0" w:line="100" w:lineRule="atLeast"/>
        <w:ind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- </w:t>
      </w:r>
      <w:r w:rsidR="00E44ED3" w:rsidRPr="00745FE2">
        <w:rPr>
          <w:sz w:val="28"/>
          <w:szCs w:val="28"/>
        </w:rPr>
        <w:t>обоснования отнесения земельного участка к землям особо охраняемых территорий;</w:t>
      </w:r>
    </w:p>
    <w:p w:rsidR="00E44ED3" w:rsidRPr="00745FE2" w:rsidRDefault="009C20DA" w:rsidP="00E44ED3">
      <w:pPr>
        <w:pStyle w:val="ae"/>
        <w:shd w:val="clear" w:color="auto" w:fill="FFFFFF"/>
        <w:tabs>
          <w:tab w:val="left" w:pos="567"/>
        </w:tabs>
        <w:spacing w:after="0" w:line="100" w:lineRule="atLeast"/>
        <w:ind w:left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- </w:t>
      </w:r>
      <w:r w:rsidR="00E44ED3" w:rsidRPr="00745FE2">
        <w:rPr>
          <w:sz w:val="28"/>
          <w:szCs w:val="28"/>
        </w:rPr>
        <w:t>обзорный топографический план земельного участка и описание его границ;</w:t>
      </w:r>
    </w:p>
    <w:p w:rsidR="00E44ED3" w:rsidRPr="00745FE2" w:rsidRDefault="009C20DA" w:rsidP="00E44ED3">
      <w:pPr>
        <w:pStyle w:val="ae"/>
        <w:shd w:val="clear" w:color="auto" w:fill="FFFFFF"/>
        <w:tabs>
          <w:tab w:val="left" w:pos="567"/>
        </w:tabs>
        <w:spacing w:after="0" w:line="100" w:lineRule="atLeast"/>
        <w:ind w:left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- </w:t>
      </w:r>
      <w:r w:rsidR="00E44ED3" w:rsidRPr="00745FE2">
        <w:rPr>
          <w:sz w:val="28"/>
          <w:szCs w:val="28"/>
        </w:rPr>
        <w:t>рекомендации по ограничению использования земельного участка.</w:t>
      </w:r>
    </w:p>
    <w:p w:rsidR="00E44ED3" w:rsidRPr="00745FE2" w:rsidRDefault="00E44ED3" w:rsidP="00E44ED3">
      <w:pPr>
        <w:pStyle w:val="ae"/>
        <w:shd w:val="clear" w:color="auto" w:fill="FFFFFF"/>
        <w:spacing w:after="0" w:line="100" w:lineRule="atLeast"/>
        <w:ind w:right="20"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lastRenderedPageBreak/>
        <w:t>7.</w:t>
      </w:r>
      <w:r w:rsidR="00745FE2">
        <w:rPr>
          <w:sz w:val="28"/>
          <w:szCs w:val="28"/>
        </w:rPr>
        <w:t xml:space="preserve"> </w:t>
      </w:r>
      <w:r w:rsidRPr="00745FE2">
        <w:rPr>
          <w:sz w:val="28"/>
          <w:szCs w:val="28"/>
        </w:rPr>
        <w:t xml:space="preserve">Предложения по отнесению земель к землям особо охраняемых территорий местного значения </w:t>
      </w:r>
      <w:bookmarkStart w:id="2" w:name="_GoBack"/>
      <w:bookmarkEnd w:id="2"/>
      <w:r w:rsidRPr="00745FE2">
        <w:rPr>
          <w:sz w:val="28"/>
          <w:szCs w:val="28"/>
        </w:rPr>
        <w:t>рассматриваются Комиссией с участием заинтересованных сторон не более чем в трехмесячный срок. Результаты рассмотрения предложений оформляются решением, которое подписывается председателем Комиссии.</w:t>
      </w:r>
    </w:p>
    <w:p w:rsidR="00E44ED3" w:rsidRPr="00745FE2" w:rsidRDefault="00E44ED3" w:rsidP="00E44ED3">
      <w:pPr>
        <w:pStyle w:val="ae"/>
        <w:shd w:val="clear" w:color="auto" w:fill="FFFFFF"/>
        <w:tabs>
          <w:tab w:val="left" w:pos="0"/>
        </w:tabs>
        <w:spacing w:after="0" w:line="100" w:lineRule="atLeast"/>
        <w:ind w:right="20"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>8.</w:t>
      </w:r>
      <w:r w:rsidR="00745FE2">
        <w:rPr>
          <w:sz w:val="28"/>
          <w:szCs w:val="28"/>
        </w:rPr>
        <w:t xml:space="preserve"> </w:t>
      </w:r>
      <w:r w:rsidRPr="00745FE2">
        <w:rPr>
          <w:sz w:val="28"/>
          <w:szCs w:val="28"/>
        </w:rPr>
        <w:t>В отдельных случаях для выделения мнения более широкого круга жителей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</w:t>
      </w:r>
    </w:p>
    <w:p w:rsidR="00E44ED3" w:rsidRPr="00745FE2" w:rsidRDefault="00E44ED3" w:rsidP="009C20DA">
      <w:pPr>
        <w:pStyle w:val="ae"/>
        <w:numPr>
          <w:ilvl w:val="0"/>
          <w:numId w:val="17"/>
        </w:numPr>
        <w:shd w:val="clear" w:color="auto" w:fill="FFFFFF"/>
        <w:tabs>
          <w:tab w:val="left" w:pos="1158"/>
        </w:tabs>
        <w:spacing w:after="0" w:line="100" w:lineRule="atLeast"/>
        <w:ind w:left="0" w:right="20"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>Комиссия принимает решение об отнесении земель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E44ED3" w:rsidRPr="00745FE2" w:rsidRDefault="00E44ED3" w:rsidP="009C20DA">
      <w:pPr>
        <w:pStyle w:val="ae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100" w:lineRule="atLeast"/>
        <w:ind w:left="0" w:right="20"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Решение Комиссии об отнесении земель к землям особо охраняемых территорий местного значения с рекомендациями по ограничениям использования земельных участков является основанием для издания постановления администрации </w:t>
      </w:r>
      <w:r w:rsidR="00745FE2">
        <w:rPr>
          <w:sz w:val="28"/>
          <w:szCs w:val="28"/>
        </w:rPr>
        <w:t>Привольненского</w:t>
      </w:r>
      <w:r w:rsidRPr="00745FE2">
        <w:rPr>
          <w:sz w:val="28"/>
          <w:szCs w:val="28"/>
        </w:rPr>
        <w:t xml:space="preserve"> сельского поселения </w:t>
      </w:r>
      <w:proofErr w:type="spellStart"/>
      <w:r w:rsidRPr="00745FE2">
        <w:rPr>
          <w:sz w:val="28"/>
          <w:szCs w:val="28"/>
        </w:rPr>
        <w:t>Каневского</w:t>
      </w:r>
      <w:proofErr w:type="spellEnd"/>
      <w:r w:rsidRPr="00745FE2">
        <w:rPr>
          <w:sz w:val="28"/>
          <w:szCs w:val="28"/>
        </w:rPr>
        <w:t xml:space="preserve"> района.</w:t>
      </w:r>
    </w:p>
    <w:p w:rsidR="00E44ED3" w:rsidRPr="00745FE2" w:rsidRDefault="00E44ED3" w:rsidP="009C20DA">
      <w:pPr>
        <w:pStyle w:val="ae"/>
        <w:numPr>
          <w:ilvl w:val="0"/>
          <w:numId w:val="17"/>
        </w:numPr>
        <w:shd w:val="clear" w:color="auto" w:fill="FFFFFF"/>
        <w:tabs>
          <w:tab w:val="left" w:pos="1143"/>
          <w:tab w:val="left" w:leader="underscore" w:pos="627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Постановление администрации </w:t>
      </w:r>
      <w:r w:rsidR="00745FE2">
        <w:rPr>
          <w:sz w:val="28"/>
          <w:szCs w:val="28"/>
        </w:rPr>
        <w:t>Привольненского</w:t>
      </w:r>
      <w:r w:rsidRPr="00745FE2">
        <w:rPr>
          <w:sz w:val="28"/>
          <w:szCs w:val="28"/>
        </w:rPr>
        <w:t xml:space="preserve"> сельского поселения </w:t>
      </w:r>
      <w:proofErr w:type="spellStart"/>
      <w:r w:rsidRPr="00745FE2">
        <w:rPr>
          <w:sz w:val="28"/>
          <w:szCs w:val="28"/>
        </w:rPr>
        <w:t>Каневского</w:t>
      </w:r>
      <w:proofErr w:type="spellEnd"/>
      <w:r w:rsidRPr="00745FE2">
        <w:rPr>
          <w:sz w:val="28"/>
          <w:szCs w:val="28"/>
        </w:rPr>
        <w:t xml:space="preserve"> района об отнесении земель к землям особо охраняемых территорий местного значения подлежит обязательной публикации в средствах массовой информации.</w:t>
      </w:r>
    </w:p>
    <w:p w:rsidR="00E44ED3" w:rsidRPr="00745FE2" w:rsidRDefault="00E44ED3" w:rsidP="009C20DA">
      <w:pPr>
        <w:pStyle w:val="ae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100" w:lineRule="atLeast"/>
        <w:ind w:left="0" w:right="20" w:firstLine="709"/>
        <w:jc w:val="both"/>
        <w:rPr>
          <w:sz w:val="28"/>
          <w:szCs w:val="28"/>
        </w:rPr>
      </w:pPr>
      <w:proofErr w:type="gramStart"/>
      <w:r w:rsidRPr="00745FE2">
        <w:rPr>
          <w:sz w:val="28"/>
          <w:szCs w:val="28"/>
        </w:rPr>
        <w:t xml:space="preserve">Земельные участки, включенные в состав зон особо охраняемых территорий, используются в соответствии с требованиями Земельного кодекса Российской Федерации, Федеральных законов, настоящего Положения, других постановлений администрации </w:t>
      </w:r>
      <w:r w:rsidR="00745FE2">
        <w:rPr>
          <w:sz w:val="28"/>
          <w:szCs w:val="28"/>
        </w:rPr>
        <w:t>Привольненского</w:t>
      </w:r>
      <w:r w:rsidRPr="00745FE2">
        <w:rPr>
          <w:sz w:val="28"/>
          <w:szCs w:val="28"/>
        </w:rPr>
        <w:t xml:space="preserve"> сельского поселения </w:t>
      </w:r>
      <w:proofErr w:type="spellStart"/>
      <w:r w:rsidRPr="00745FE2">
        <w:rPr>
          <w:sz w:val="28"/>
          <w:szCs w:val="28"/>
        </w:rPr>
        <w:t>Каневского</w:t>
      </w:r>
      <w:proofErr w:type="spellEnd"/>
      <w:r w:rsidRPr="00745FE2">
        <w:rPr>
          <w:sz w:val="28"/>
          <w:szCs w:val="28"/>
        </w:rPr>
        <w:t xml:space="preserve"> района исходя из принципов сохранения и улучшения,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  <w:proofErr w:type="gramEnd"/>
    </w:p>
    <w:p w:rsidR="00E44ED3" w:rsidRDefault="00E44ED3" w:rsidP="009C20DA">
      <w:pPr>
        <w:pStyle w:val="ae"/>
        <w:numPr>
          <w:ilvl w:val="0"/>
          <w:numId w:val="18"/>
        </w:numPr>
        <w:shd w:val="clear" w:color="auto" w:fill="FFFFFF"/>
        <w:tabs>
          <w:tab w:val="left" w:pos="1148"/>
        </w:tabs>
        <w:spacing w:after="0" w:line="100" w:lineRule="atLeast"/>
        <w:ind w:left="0" w:right="20"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 Особенности использования земель особо охраняемых территорий местного значения определяются постановлением администрации </w:t>
      </w:r>
      <w:r w:rsidR="00745FE2">
        <w:rPr>
          <w:sz w:val="28"/>
          <w:szCs w:val="28"/>
        </w:rPr>
        <w:t>Привольненского</w:t>
      </w:r>
      <w:r w:rsidRPr="00745FE2">
        <w:rPr>
          <w:sz w:val="28"/>
          <w:szCs w:val="28"/>
        </w:rPr>
        <w:t xml:space="preserve"> сельского поселения </w:t>
      </w:r>
      <w:proofErr w:type="spellStart"/>
      <w:r w:rsidRPr="00745FE2">
        <w:rPr>
          <w:sz w:val="28"/>
          <w:szCs w:val="28"/>
        </w:rPr>
        <w:t>Каневского</w:t>
      </w:r>
      <w:proofErr w:type="spellEnd"/>
      <w:r w:rsidRPr="00745FE2">
        <w:rPr>
          <w:sz w:val="28"/>
          <w:szCs w:val="28"/>
        </w:rPr>
        <w:t xml:space="preserve"> района об отнесении земель на территории сельского поселения к указанным землям.</w:t>
      </w:r>
    </w:p>
    <w:p w:rsidR="00B25AF5" w:rsidRPr="00745FE2" w:rsidRDefault="00B25AF5" w:rsidP="00B25AF5">
      <w:pPr>
        <w:pStyle w:val="ae"/>
        <w:shd w:val="clear" w:color="auto" w:fill="FFFFFF"/>
        <w:tabs>
          <w:tab w:val="left" w:pos="1148"/>
        </w:tabs>
        <w:spacing w:after="0" w:line="100" w:lineRule="atLeast"/>
        <w:ind w:right="20"/>
        <w:jc w:val="both"/>
        <w:rPr>
          <w:sz w:val="28"/>
          <w:szCs w:val="28"/>
        </w:rPr>
      </w:pPr>
    </w:p>
    <w:p w:rsidR="00B75A7C" w:rsidRDefault="00E44ED3" w:rsidP="00B75A7C">
      <w:pPr>
        <w:pStyle w:val="ae"/>
        <w:numPr>
          <w:ilvl w:val="0"/>
          <w:numId w:val="18"/>
        </w:numPr>
        <w:shd w:val="clear" w:color="auto" w:fill="FFFFFF"/>
        <w:tabs>
          <w:tab w:val="left" w:pos="1153"/>
        </w:tabs>
        <w:spacing w:after="0" w:line="100" w:lineRule="atLeast"/>
        <w:ind w:left="0" w:right="20" w:firstLine="567"/>
        <w:jc w:val="both"/>
        <w:rPr>
          <w:sz w:val="28"/>
          <w:szCs w:val="28"/>
        </w:rPr>
      </w:pPr>
      <w:r w:rsidRPr="00745FE2">
        <w:rPr>
          <w:sz w:val="28"/>
          <w:szCs w:val="28"/>
        </w:rPr>
        <w:t>Предоставление земельных участков в зонах особо охраняемых территорий гражданам и юридическим лицам в собственность не допускается.</w:t>
      </w:r>
    </w:p>
    <w:p w:rsidR="00B25AF5" w:rsidRPr="00B75A7C" w:rsidRDefault="00B25AF5" w:rsidP="00B25AF5">
      <w:pPr>
        <w:pStyle w:val="ae"/>
        <w:shd w:val="clear" w:color="auto" w:fill="FFFFFF"/>
        <w:tabs>
          <w:tab w:val="left" w:pos="1153"/>
        </w:tabs>
        <w:spacing w:after="0" w:line="100" w:lineRule="atLeast"/>
        <w:ind w:right="20"/>
        <w:jc w:val="both"/>
        <w:rPr>
          <w:sz w:val="28"/>
          <w:szCs w:val="28"/>
        </w:rPr>
      </w:pPr>
    </w:p>
    <w:p w:rsidR="00B75A7C" w:rsidRDefault="00B25AF5" w:rsidP="009C20DA">
      <w:pPr>
        <w:pStyle w:val="ae"/>
        <w:shd w:val="clear" w:color="auto" w:fill="FFFFFF"/>
        <w:tabs>
          <w:tab w:val="left" w:pos="0"/>
          <w:tab w:val="left" w:leader="underscore" w:pos="2934"/>
        </w:tabs>
        <w:spacing w:after="0" w:line="100" w:lineRule="atLeast"/>
        <w:ind w:right="2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</w:t>
      </w:r>
      <w:r w:rsidR="00E44ED3" w:rsidRPr="00745FE2">
        <w:rPr>
          <w:sz w:val="28"/>
          <w:szCs w:val="28"/>
        </w:rPr>
        <w:t xml:space="preserve">Изменение границ и упразднение особо охраняемой территории (в случае наступления чрезвычайных и непредотвратимых обстоятельств или в </w:t>
      </w:r>
      <w:proofErr w:type="gramEnd"/>
    </w:p>
    <w:p w:rsidR="00B75A7C" w:rsidRDefault="00E44ED3" w:rsidP="00B75A7C">
      <w:pPr>
        <w:pStyle w:val="ae"/>
        <w:shd w:val="clear" w:color="auto" w:fill="FFFFFF"/>
        <w:tabs>
          <w:tab w:val="left" w:pos="0"/>
          <w:tab w:val="left" w:leader="underscore" w:pos="2934"/>
        </w:tabs>
        <w:spacing w:after="0" w:line="100" w:lineRule="atLeast"/>
        <w:ind w:right="20"/>
        <w:jc w:val="both"/>
        <w:rPr>
          <w:sz w:val="28"/>
          <w:szCs w:val="28"/>
        </w:rPr>
      </w:pPr>
      <w:r w:rsidRPr="00745FE2">
        <w:rPr>
          <w:sz w:val="28"/>
          <w:szCs w:val="28"/>
        </w:rPr>
        <w:t xml:space="preserve">других случаях) осуществляется по решению Комиссии и утверждается постановлением администрации </w:t>
      </w:r>
      <w:r w:rsidR="00745FE2">
        <w:rPr>
          <w:sz w:val="28"/>
          <w:szCs w:val="28"/>
        </w:rPr>
        <w:t>Привольненского</w:t>
      </w:r>
      <w:r w:rsidRPr="00745FE2">
        <w:rPr>
          <w:sz w:val="28"/>
          <w:szCs w:val="28"/>
        </w:rPr>
        <w:t xml:space="preserve">  сельского поселения </w:t>
      </w:r>
    </w:p>
    <w:p w:rsidR="00E44ED3" w:rsidRPr="00745FE2" w:rsidRDefault="00E44ED3" w:rsidP="00B75A7C">
      <w:pPr>
        <w:pStyle w:val="ae"/>
        <w:shd w:val="clear" w:color="auto" w:fill="FFFFFF"/>
        <w:tabs>
          <w:tab w:val="left" w:pos="0"/>
          <w:tab w:val="left" w:leader="underscore" w:pos="2934"/>
        </w:tabs>
        <w:spacing w:after="0" w:line="100" w:lineRule="atLeast"/>
        <w:ind w:right="20"/>
        <w:jc w:val="both"/>
        <w:rPr>
          <w:sz w:val="28"/>
          <w:szCs w:val="28"/>
        </w:rPr>
      </w:pPr>
      <w:proofErr w:type="spellStart"/>
      <w:r w:rsidRPr="00745FE2">
        <w:rPr>
          <w:sz w:val="28"/>
          <w:szCs w:val="28"/>
        </w:rPr>
        <w:lastRenderedPageBreak/>
        <w:t>Каневского</w:t>
      </w:r>
      <w:proofErr w:type="spellEnd"/>
      <w:r w:rsidRPr="00745FE2">
        <w:rPr>
          <w:sz w:val="28"/>
          <w:szCs w:val="28"/>
        </w:rPr>
        <w:t xml:space="preserve"> района.  </w:t>
      </w:r>
    </w:p>
    <w:p w:rsidR="00AD02EC" w:rsidRPr="00745FE2" w:rsidRDefault="00AD02EC" w:rsidP="00AD02EC">
      <w:pPr>
        <w:rPr>
          <w:rFonts w:eastAsia="Arial Unicode MS"/>
          <w:sz w:val="28"/>
          <w:szCs w:val="28"/>
        </w:rPr>
      </w:pPr>
    </w:p>
    <w:p w:rsidR="009C20DA" w:rsidRPr="00745FE2" w:rsidRDefault="009C20DA" w:rsidP="00AD02EC">
      <w:pPr>
        <w:rPr>
          <w:rFonts w:eastAsia="Arial Unicode MS"/>
          <w:sz w:val="28"/>
          <w:szCs w:val="28"/>
        </w:rPr>
      </w:pPr>
    </w:p>
    <w:p w:rsidR="00AD02EC" w:rsidRPr="00745FE2" w:rsidRDefault="00AD02EC" w:rsidP="00745FE2">
      <w:pPr>
        <w:rPr>
          <w:rFonts w:eastAsia="Arial Unicode MS"/>
          <w:sz w:val="28"/>
          <w:szCs w:val="28"/>
        </w:rPr>
      </w:pPr>
      <w:r w:rsidRPr="00745FE2">
        <w:rPr>
          <w:rFonts w:eastAsia="Arial Unicode MS"/>
          <w:sz w:val="28"/>
          <w:szCs w:val="28"/>
        </w:rPr>
        <w:t>Заместитель главы, начальник общего отдела</w:t>
      </w:r>
    </w:p>
    <w:p w:rsidR="00AD02EC" w:rsidRPr="00745FE2" w:rsidRDefault="00AD02EC" w:rsidP="00745FE2">
      <w:pPr>
        <w:rPr>
          <w:rFonts w:eastAsia="Arial Unicode MS"/>
          <w:sz w:val="28"/>
          <w:szCs w:val="28"/>
        </w:rPr>
      </w:pPr>
      <w:r w:rsidRPr="00745FE2">
        <w:rPr>
          <w:rFonts w:eastAsia="Arial Unicode MS"/>
          <w:sz w:val="28"/>
          <w:szCs w:val="28"/>
        </w:rPr>
        <w:t xml:space="preserve">администрации </w:t>
      </w:r>
      <w:r w:rsidR="00745FE2">
        <w:rPr>
          <w:rFonts w:eastAsia="Arial Unicode MS"/>
          <w:sz w:val="28"/>
          <w:szCs w:val="28"/>
        </w:rPr>
        <w:t>Привольненского</w:t>
      </w:r>
      <w:r w:rsidRPr="00745FE2">
        <w:rPr>
          <w:rFonts w:eastAsia="Arial Unicode MS"/>
          <w:sz w:val="28"/>
          <w:szCs w:val="28"/>
        </w:rPr>
        <w:t xml:space="preserve"> </w:t>
      </w:r>
    </w:p>
    <w:p w:rsidR="00B8096A" w:rsidRDefault="00AD02EC" w:rsidP="00745FE2">
      <w:pPr>
        <w:rPr>
          <w:sz w:val="28"/>
          <w:szCs w:val="28"/>
        </w:rPr>
      </w:pPr>
      <w:r w:rsidRPr="00745FE2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745FE2">
        <w:rPr>
          <w:rFonts w:eastAsia="Arial Unicode MS"/>
          <w:sz w:val="28"/>
          <w:szCs w:val="28"/>
        </w:rPr>
        <w:t>Каневского</w:t>
      </w:r>
      <w:proofErr w:type="spellEnd"/>
      <w:r w:rsidRPr="00745FE2">
        <w:rPr>
          <w:rFonts w:eastAsia="Arial Unicode MS"/>
          <w:sz w:val="28"/>
          <w:szCs w:val="28"/>
        </w:rPr>
        <w:t xml:space="preserve"> района </w:t>
      </w:r>
      <w:r w:rsidRPr="00745FE2">
        <w:rPr>
          <w:sz w:val="28"/>
          <w:szCs w:val="28"/>
        </w:rPr>
        <w:t xml:space="preserve">            </w:t>
      </w:r>
      <w:r w:rsidR="00745FE2">
        <w:rPr>
          <w:sz w:val="28"/>
          <w:szCs w:val="28"/>
        </w:rPr>
        <w:t xml:space="preserve">                          Ю.Г. Тыщенко</w:t>
      </w: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745FE2">
      <w:pPr>
        <w:rPr>
          <w:sz w:val="28"/>
          <w:szCs w:val="28"/>
        </w:rPr>
      </w:pPr>
    </w:p>
    <w:p w:rsidR="00B25AF5" w:rsidRDefault="00B25AF5" w:rsidP="00B25A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25AF5" w:rsidRDefault="00B25AF5" w:rsidP="00B25A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Привольненского сельского поселения</w:t>
      </w:r>
    </w:p>
    <w:p w:rsidR="00B25AF5" w:rsidRPr="006E16A9" w:rsidRDefault="00B25AF5" w:rsidP="00B25AF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sz w:val="28"/>
          <w:szCs w:val="28"/>
          <w:u w:val="single"/>
        </w:rPr>
        <w:t>06.06.2018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89</w:t>
      </w:r>
    </w:p>
    <w:p w:rsidR="00B25AF5" w:rsidRPr="00B25AF5" w:rsidRDefault="00B25AF5" w:rsidP="00B25AF5">
      <w:pPr>
        <w:jc w:val="center"/>
        <w:rPr>
          <w:bCs/>
          <w:sz w:val="28"/>
          <w:szCs w:val="28"/>
        </w:rPr>
      </w:pPr>
      <w:r w:rsidRPr="00B25AF5">
        <w:rPr>
          <w:bCs/>
          <w:sz w:val="28"/>
          <w:szCs w:val="28"/>
        </w:rPr>
        <w:t>Об утверждении Порядка отнесения земель к землям особо охраняемых территорий местного значения, их использования и охраны</w:t>
      </w:r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  <w:r>
        <w:rPr>
          <w:sz w:val="28"/>
          <w:szCs w:val="28"/>
        </w:rPr>
        <w:t>Проект внесен и составлен:</w:t>
      </w:r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>
        <w:rPr>
          <w:bCs/>
          <w:sz w:val="28"/>
          <w:szCs w:val="28"/>
        </w:rPr>
        <w:t>администрации</w:t>
      </w:r>
    </w:p>
    <w:p w:rsidR="00B25AF5" w:rsidRDefault="00B25AF5" w:rsidP="00B25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Привольненского сельского поселения</w:t>
      </w:r>
    </w:p>
    <w:p w:rsidR="00B25AF5" w:rsidRDefault="00B25AF5" w:rsidP="00B25AF5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И.В.Гильманова</w:t>
      </w:r>
      <w:proofErr w:type="spellEnd"/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  <w:r>
        <w:rPr>
          <w:sz w:val="28"/>
          <w:szCs w:val="28"/>
        </w:rPr>
        <w:t>Заместитель главы, заведующий общим отделом</w:t>
      </w:r>
    </w:p>
    <w:p w:rsidR="00B25AF5" w:rsidRDefault="00B25AF5" w:rsidP="00B25AF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Привольненского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B25AF5" w:rsidRDefault="00B25AF5" w:rsidP="00B25AF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Ю.Г.Тыщенко</w:t>
      </w:r>
      <w:proofErr w:type="spellEnd"/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</w:p>
    <w:p w:rsidR="00B25AF5" w:rsidRDefault="00B25AF5" w:rsidP="00B25AF5">
      <w:pPr>
        <w:rPr>
          <w:sz w:val="28"/>
          <w:szCs w:val="28"/>
        </w:rPr>
      </w:pPr>
      <w:r>
        <w:rPr>
          <w:sz w:val="28"/>
          <w:szCs w:val="28"/>
        </w:rPr>
        <w:t>Специалист общего отдела</w:t>
      </w:r>
    </w:p>
    <w:p w:rsidR="00B25AF5" w:rsidRDefault="00B25AF5" w:rsidP="00B25AF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Привольненского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B25AF5" w:rsidRDefault="00B25AF5" w:rsidP="00B25AF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О.Н.Левченко</w:t>
      </w:r>
    </w:p>
    <w:p w:rsidR="00B25AF5" w:rsidRDefault="00B25AF5" w:rsidP="00B25AF5">
      <w:pPr>
        <w:jc w:val="both"/>
        <w:rPr>
          <w:sz w:val="28"/>
          <w:szCs w:val="28"/>
        </w:rPr>
      </w:pPr>
    </w:p>
    <w:p w:rsidR="00B25AF5" w:rsidRDefault="00B25AF5" w:rsidP="00B25AF5">
      <w:pPr>
        <w:rPr>
          <w:b/>
          <w:sz w:val="28"/>
          <w:szCs w:val="28"/>
        </w:rPr>
      </w:pPr>
    </w:p>
    <w:p w:rsidR="00B25AF5" w:rsidRDefault="00B25AF5" w:rsidP="00B25AF5">
      <w:pPr>
        <w:jc w:val="both"/>
        <w:rPr>
          <w:sz w:val="28"/>
          <w:szCs w:val="28"/>
          <w:lang w:eastAsia="zh-CN"/>
        </w:rPr>
      </w:pPr>
    </w:p>
    <w:p w:rsidR="00B25AF5" w:rsidRPr="00745FE2" w:rsidRDefault="00B25AF5" w:rsidP="00745FE2">
      <w:pPr>
        <w:rPr>
          <w:sz w:val="28"/>
          <w:szCs w:val="28"/>
        </w:rPr>
      </w:pPr>
    </w:p>
    <w:sectPr w:rsidR="00B25AF5" w:rsidRPr="00745FE2" w:rsidSect="00447F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606AB2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-152"/>
        </w:tabs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7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7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7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7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7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7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CBA4FED"/>
    <w:multiLevelType w:val="hybridMultilevel"/>
    <w:tmpl w:val="8AE88176"/>
    <w:lvl w:ilvl="0" w:tplc="B284175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918BF"/>
    <w:multiLevelType w:val="hybridMultilevel"/>
    <w:tmpl w:val="F740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77EDD"/>
    <w:multiLevelType w:val="hybridMultilevel"/>
    <w:tmpl w:val="849EFFFC"/>
    <w:lvl w:ilvl="0" w:tplc="2C52A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33EEF"/>
    <w:multiLevelType w:val="hybridMultilevel"/>
    <w:tmpl w:val="805473B4"/>
    <w:lvl w:ilvl="0" w:tplc="BA247B4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16"/>
  </w:num>
  <w:num w:numId="11">
    <w:abstractNumId w:val="9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16D37"/>
    <w:rsid w:val="00041080"/>
    <w:rsid w:val="000A20DF"/>
    <w:rsid w:val="000A54A9"/>
    <w:rsid w:val="000A5E3D"/>
    <w:rsid w:val="000C3A7F"/>
    <w:rsid w:val="000D5E3F"/>
    <w:rsid w:val="00121A66"/>
    <w:rsid w:val="0015498B"/>
    <w:rsid w:val="0015515B"/>
    <w:rsid w:val="001645B2"/>
    <w:rsid w:val="00190AD7"/>
    <w:rsid w:val="001C1B49"/>
    <w:rsid w:val="001C4B0F"/>
    <w:rsid w:val="001C7E39"/>
    <w:rsid w:val="001E22B5"/>
    <w:rsid w:val="001F64DF"/>
    <w:rsid w:val="001F7F2F"/>
    <w:rsid w:val="002752A3"/>
    <w:rsid w:val="002A75F9"/>
    <w:rsid w:val="00323DAD"/>
    <w:rsid w:val="003544AA"/>
    <w:rsid w:val="003A4282"/>
    <w:rsid w:val="0040383B"/>
    <w:rsid w:val="00406912"/>
    <w:rsid w:val="00427AA4"/>
    <w:rsid w:val="00433B48"/>
    <w:rsid w:val="00447F06"/>
    <w:rsid w:val="004562BB"/>
    <w:rsid w:val="00456B0F"/>
    <w:rsid w:val="004747D3"/>
    <w:rsid w:val="00474995"/>
    <w:rsid w:val="0048522D"/>
    <w:rsid w:val="00493CE5"/>
    <w:rsid w:val="004A5AF0"/>
    <w:rsid w:val="004C4F40"/>
    <w:rsid w:val="004E2817"/>
    <w:rsid w:val="004E4A7A"/>
    <w:rsid w:val="00545149"/>
    <w:rsid w:val="0057279A"/>
    <w:rsid w:val="0058434A"/>
    <w:rsid w:val="0059777F"/>
    <w:rsid w:val="005B1962"/>
    <w:rsid w:val="005E3301"/>
    <w:rsid w:val="006009FD"/>
    <w:rsid w:val="0062246B"/>
    <w:rsid w:val="00640A8E"/>
    <w:rsid w:val="00661207"/>
    <w:rsid w:val="006A42BC"/>
    <w:rsid w:val="006B0368"/>
    <w:rsid w:val="006B6160"/>
    <w:rsid w:val="006C71B4"/>
    <w:rsid w:val="006C745E"/>
    <w:rsid w:val="006F5086"/>
    <w:rsid w:val="006F544E"/>
    <w:rsid w:val="0071664A"/>
    <w:rsid w:val="00721DD0"/>
    <w:rsid w:val="00745FE2"/>
    <w:rsid w:val="00785835"/>
    <w:rsid w:val="007D29C1"/>
    <w:rsid w:val="007D4F4E"/>
    <w:rsid w:val="007E757C"/>
    <w:rsid w:val="00800D9E"/>
    <w:rsid w:val="00847EE2"/>
    <w:rsid w:val="00854D3D"/>
    <w:rsid w:val="008844A4"/>
    <w:rsid w:val="00893EF4"/>
    <w:rsid w:val="008B04B0"/>
    <w:rsid w:val="008D0E78"/>
    <w:rsid w:val="008D22A3"/>
    <w:rsid w:val="008D5E7B"/>
    <w:rsid w:val="008D6591"/>
    <w:rsid w:val="008E1CDD"/>
    <w:rsid w:val="009227D7"/>
    <w:rsid w:val="0093327C"/>
    <w:rsid w:val="00972B43"/>
    <w:rsid w:val="009B3BDF"/>
    <w:rsid w:val="009C20DA"/>
    <w:rsid w:val="009E010B"/>
    <w:rsid w:val="009E2A9F"/>
    <w:rsid w:val="009E5FA7"/>
    <w:rsid w:val="009E79C2"/>
    <w:rsid w:val="00A20FE4"/>
    <w:rsid w:val="00A22EE7"/>
    <w:rsid w:val="00A36071"/>
    <w:rsid w:val="00A53D79"/>
    <w:rsid w:val="00A83BA4"/>
    <w:rsid w:val="00AD02EC"/>
    <w:rsid w:val="00AD3959"/>
    <w:rsid w:val="00AF5B07"/>
    <w:rsid w:val="00B078F3"/>
    <w:rsid w:val="00B2210C"/>
    <w:rsid w:val="00B22574"/>
    <w:rsid w:val="00B24803"/>
    <w:rsid w:val="00B25AF5"/>
    <w:rsid w:val="00B40B4B"/>
    <w:rsid w:val="00B46EE8"/>
    <w:rsid w:val="00B54364"/>
    <w:rsid w:val="00B75A7C"/>
    <w:rsid w:val="00B8096A"/>
    <w:rsid w:val="00BA363E"/>
    <w:rsid w:val="00BA46BB"/>
    <w:rsid w:val="00BB7644"/>
    <w:rsid w:val="00BD7DCC"/>
    <w:rsid w:val="00BF5575"/>
    <w:rsid w:val="00BF5C31"/>
    <w:rsid w:val="00BF77DA"/>
    <w:rsid w:val="00C1082D"/>
    <w:rsid w:val="00C13E38"/>
    <w:rsid w:val="00C22612"/>
    <w:rsid w:val="00C34966"/>
    <w:rsid w:val="00C4375B"/>
    <w:rsid w:val="00C5199C"/>
    <w:rsid w:val="00C51D25"/>
    <w:rsid w:val="00C53498"/>
    <w:rsid w:val="00C54CD8"/>
    <w:rsid w:val="00C55490"/>
    <w:rsid w:val="00C70CF1"/>
    <w:rsid w:val="00CA5A2C"/>
    <w:rsid w:val="00CC69A0"/>
    <w:rsid w:val="00D24651"/>
    <w:rsid w:val="00D733BE"/>
    <w:rsid w:val="00D73881"/>
    <w:rsid w:val="00D8289D"/>
    <w:rsid w:val="00D92BED"/>
    <w:rsid w:val="00D946FD"/>
    <w:rsid w:val="00DD611A"/>
    <w:rsid w:val="00E15AB3"/>
    <w:rsid w:val="00E26D6E"/>
    <w:rsid w:val="00E44ED3"/>
    <w:rsid w:val="00E820F6"/>
    <w:rsid w:val="00E8384A"/>
    <w:rsid w:val="00EA3F33"/>
    <w:rsid w:val="00EB7788"/>
    <w:rsid w:val="00ED1302"/>
    <w:rsid w:val="00EF0A47"/>
    <w:rsid w:val="00EF3A3F"/>
    <w:rsid w:val="00F21134"/>
    <w:rsid w:val="00F23E35"/>
    <w:rsid w:val="00F376DE"/>
    <w:rsid w:val="00F403A9"/>
    <w:rsid w:val="00F56E59"/>
    <w:rsid w:val="00F75A7B"/>
    <w:rsid w:val="00F93357"/>
    <w:rsid w:val="00F938A3"/>
    <w:rsid w:val="00FA0A20"/>
    <w:rsid w:val="00FB421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af0">
    <w:name w:val="Гипертекстовая ссылка"/>
    <w:basedOn w:val="a0"/>
    <w:uiPriority w:val="99"/>
    <w:rsid w:val="00EF0A47"/>
    <w:rPr>
      <w:b/>
      <w:bCs/>
      <w:color w:val="106BBE"/>
      <w:sz w:val="26"/>
      <w:szCs w:val="26"/>
    </w:rPr>
  </w:style>
  <w:style w:type="paragraph" w:styleId="af1">
    <w:name w:val="No Spacing"/>
    <w:uiPriority w:val="1"/>
    <w:qFormat/>
    <w:rsid w:val="005E3301"/>
    <w:pPr>
      <w:suppressAutoHyphens/>
    </w:pPr>
    <w:rPr>
      <w:sz w:val="24"/>
      <w:szCs w:val="24"/>
      <w:lang w:eastAsia="ar-SA"/>
    </w:rPr>
  </w:style>
  <w:style w:type="paragraph" w:customStyle="1" w:styleId="12">
    <w:name w:val="Абзац списка1"/>
    <w:basedOn w:val="a"/>
    <w:rsid w:val="00C53498"/>
    <w:pPr>
      <w:ind w:left="720"/>
    </w:pPr>
  </w:style>
  <w:style w:type="paragraph" w:customStyle="1" w:styleId="ae0">
    <w:name w:val="ae"/>
    <w:basedOn w:val="a"/>
    <w:rsid w:val="00B8096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1"/>
    <w:basedOn w:val="a"/>
    <w:rsid w:val="00972B43"/>
    <w:pPr>
      <w:widowControl w:val="0"/>
      <w:suppressAutoHyphens w:val="0"/>
      <w:spacing w:after="60" w:line="360" w:lineRule="exact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462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FA56-DD90-475E-8EDF-E7C3E55A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765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7111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yurist</cp:lastModifiedBy>
  <cp:revision>6</cp:revision>
  <cp:lastPrinted>2018-06-14T10:17:00Z</cp:lastPrinted>
  <dcterms:created xsi:type="dcterms:W3CDTF">2018-05-21T10:15:00Z</dcterms:created>
  <dcterms:modified xsi:type="dcterms:W3CDTF">2018-06-14T10:19:00Z</dcterms:modified>
</cp:coreProperties>
</file>