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4" w:rsidRDefault="00BE71A4" w:rsidP="00BE71A4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 o:ole="">
            <v:imagedata r:id="rId5" o:title=""/>
          </v:shape>
          <o:OLEObject Type="Embed" ProgID="CorelDRAW.Graphic.11" ShapeID="_x0000_i1025" DrawAspect="Content" ObjectID="_1542357624" r:id="rId6"/>
        </w:object>
      </w:r>
    </w:p>
    <w:p w:rsidR="00BE71A4" w:rsidRDefault="00BE71A4" w:rsidP="00BE71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Привольненского сельского поселения</w:t>
      </w:r>
    </w:p>
    <w:p w:rsidR="00BE71A4" w:rsidRDefault="00BE71A4" w:rsidP="00BE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BE71A4" w:rsidRDefault="00BE71A4" w:rsidP="00BE71A4">
      <w:pPr>
        <w:jc w:val="center"/>
        <w:rPr>
          <w:b/>
          <w:sz w:val="28"/>
          <w:szCs w:val="28"/>
        </w:rPr>
      </w:pPr>
    </w:p>
    <w:p w:rsidR="00BE71A4" w:rsidRDefault="00BE71A4" w:rsidP="00BE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71A4" w:rsidRDefault="00BE71A4" w:rsidP="00BE71A4">
      <w:pPr>
        <w:jc w:val="center"/>
        <w:rPr>
          <w:b/>
          <w:sz w:val="28"/>
          <w:szCs w:val="28"/>
        </w:rPr>
      </w:pPr>
    </w:p>
    <w:p w:rsidR="00BE71A4" w:rsidRDefault="00770969" w:rsidP="00BE71A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E71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0969">
        <w:rPr>
          <w:sz w:val="28"/>
          <w:szCs w:val="28"/>
          <w:u w:val="single"/>
        </w:rPr>
        <w:t>28.11.2016</w:t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C67D12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</w:r>
      <w:r w:rsidR="00BE71A4">
        <w:rPr>
          <w:sz w:val="28"/>
          <w:szCs w:val="28"/>
        </w:rPr>
        <w:tab/>
        <w:t xml:space="preserve">№ </w:t>
      </w:r>
      <w:r w:rsidRPr="00770969">
        <w:rPr>
          <w:sz w:val="28"/>
          <w:szCs w:val="28"/>
          <w:u w:val="single"/>
        </w:rPr>
        <w:t>103</w:t>
      </w:r>
    </w:p>
    <w:p w:rsidR="00770969" w:rsidRPr="00770969" w:rsidRDefault="00770969" w:rsidP="00BE71A4">
      <w:pPr>
        <w:rPr>
          <w:sz w:val="28"/>
          <w:szCs w:val="28"/>
          <w:u w:val="single"/>
        </w:rPr>
      </w:pPr>
    </w:p>
    <w:p w:rsidR="00BE71A4" w:rsidRDefault="00BE71A4" w:rsidP="00BE71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ст-ца Привольная</w:t>
      </w:r>
    </w:p>
    <w:p w:rsidR="00BE71A4" w:rsidRDefault="00BE71A4" w:rsidP="00BE71A4">
      <w:pPr>
        <w:rPr>
          <w:sz w:val="28"/>
          <w:szCs w:val="28"/>
        </w:rPr>
      </w:pPr>
    </w:p>
    <w:p w:rsidR="00BE71A4" w:rsidRDefault="00BE71A4" w:rsidP="00BE71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</w:t>
      </w:r>
    </w:p>
    <w:p w:rsidR="00BE71A4" w:rsidRDefault="00BE71A4" w:rsidP="00BE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застройки Привольненского сельского поселения Каневского района,</w:t>
      </w:r>
    </w:p>
    <w:p w:rsidR="008A1EB7" w:rsidRDefault="00BE71A4" w:rsidP="008A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применительно ко всей территории поселения, утвержденные решением Совета Привольненского сельского поселения</w:t>
      </w:r>
      <w:r w:rsidR="008A1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Каневского района от</w:t>
      </w:r>
    </w:p>
    <w:p w:rsidR="00BE71A4" w:rsidRDefault="00BE71A4" w:rsidP="008A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04 июля 2014 года № 245</w:t>
      </w:r>
      <w:r w:rsidR="002703E8">
        <w:rPr>
          <w:b/>
          <w:sz w:val="28"/>
          <w:szCs w:val="28"/>
        </w:rPr>
        <w:t xml:space="preserve"> ( в редакции от 29.12.2014 года)</w:t>
      </w:r>
    </w:p>
    <w:p w:rsidR="00BE71A4" w:rsidRDefault="00BE71A4" w:rsidP="00BE71A4">
      <w:pPr>
        <w:jc w:val="center"/>
        <w:rPr>
          <w:b/>
          <w:sz w:val="28"/>
          <w:szCs w:val="28"/>
        </w:rPr>
      </w:pPr>
    </w:p>
    <w:p w:rsidR="002703E8" w:rsidRDefault="00BE71A4" w:rsidP="0027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3E8">
        <w:rPr>
          <w:sz w:val="28"/>
          <w:szCs w:val="28"/>
        </w:rPr>
        <w:t>В соответствии со статьями 31-38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во исполнение пункта 2 предписания Министерства строительства и жилищно – коммунального хозяйства Российской Федерации от 15 августа 2016 года №23-ВП-Пр/ДК-П9-4520/2016, протоколов №1, №2 проведения  публичных слушаний по внесению изменений в Правила землепользования и застройки Привольненского сельского поселения применительно ко всей территории от 18 ноября 2016 года,  заключения о результатах публичных слушаний от 18 ноября 2016 года   Совет Привольненского сельского поселения  р е ш и л:</w:t>
      </w:r>
    </w:p>
    <w:p w:rsidR="002703E8" w:rsidRDefault="00BE71A4" w:rsidP="002703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2703E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 Правила землепользования и застройки Привольненского сельского поселения Каневского района, утвержденные решением Совета Привольненского сельского поселения Каневского района от 04 июля 2014 года № 245</w:t>
      </w:r>
      <w:r w:rsidR="002703E8" w:rsidRPr="002703E8">
        <w:rPr>
          <w:sz w:val="28"/>
          <w:szCs w:val="28"/>
        </w:rPr>
        <w:t>( в редакции от 29.12.2014 года)</w:t>
      </w:r>
      <w:r w:rsidR="002703E8" w:rsidRPr="002703E8">
        <w:rPr>
          <w:b/>
          <w:sz w:val="28"/>
          <w:szCs w:val="28"/>
        </w:rPr>
        <w:t xml:space="preserve"> </w:t>
      </w:r>
      <w:r w:rsidR="002703E8" w:rsidRPr="002703E8">
        <w:rPr>
          <w:sz w:val="28"/>
          <w:szCs w:val="28"/>
        </w:rPr>
        <w:t>в части установления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703E8">
        <w:rPr>
          <w:sz w:val="28"/>
          <w:szCs w:val="28"/>
        </w:rPr>
        <w:t xml:space="preserve"> (Приложение №1)</w:t>
      </w:r>
    </w:p>
    <w:p w:rsidR="00192C61" w:rsidRDefault="00192C61" w:rsidP="00192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Привольненского сельского поселения Каневского района опубликовать настоящее решение в средствах массовой информации.</w:t>
      </w:r>
    </w:p>
    <w:p w:rsidR="00313B8B" w:rsidRPr="00A11E87" w:rsidRDefault="00192C61" w:rsidP="00192C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B8B">
        <w:rPr>
          <w:sz w:val="28"/>
          <w:szCs w:val="28"/>
        </w:rPr>
        <w:t xml:space="preserve">. </w:t>
      </w:r>
      <w:r w:rsidR="00313B8B" w:rsidRPr="00A11E87">
        <w:rPr>
          <w:sz w:val="28"/>
          <w:szCs w:val="28"/>
        </w:rPr>
        <w:t>Разместить настоящее постановление на официальном сайте Привол</w:t>
      </w:r>
      <w:r w:rsidR="00313B8B" w:rsidRPr="00A11E87">
        <w:rPr>
          <w:sz w:val="28"/>
          <w:szCs w:val="28"/>
        </w:rPr>
        <w:t>ь</w:t>
      </w:r>
      <w:r w:rsidR="00313B8B" w:rsidRPr="00A11E87">
        <w:rPr>
          <w:sz w:val="28"/>
          <w:szCs w:val="28"/>
        </w:rPr>
        <w:t>ненского сельского поселения в информационно-телекоммуникационной сети «Интернет» (</w:t>
      </w:r>
      <w:hyperlink r:id="rId7" w:history="1">
        <w:r w:rsidR="00313B8B" w:rsidRPr="00A11E87">
          <w:rPr>
            <w:rStyle w:val="a4"/>
            <w:sz w:val="28"/>
            <w:szCs w:val="28"/>
          </w:rPr>
          <w:t>http://www.privoladm.ru</w:t>
        </w:r>
      </w:hyperlink>
      <w:r w:rsidR="00313B8B" w:rsidRPr="00A11E87">
        <w:rPr>
          <w:sz w:val="28"/>
          <w:szCs w:val="28"/>
        </w:rPr>
        <w:t>) в разделе «Документы» во вкладке «Оф</w:t>
      </w:r>
      <w:r w:rsidR="00313B8B" w:rsidRPr="00A11E87">
        <w:rPr>
          <w:sz w:val="28"/>
          <w:szCs w:val="28"/>
        </w:rPr>
        <w:t>и</w:t>
      </w:r>
      <w:r w:rsidR="00313B8B" w:rsidRPr="00A11E87">
        <w:rPr>
          <w:sz w:val="28"/>
          <w:szCs w:val="28"/>
        </w:rPr>
        <w:t>циальные документы».</w:t>
      </w:r>
    </w:p>
    <w:p w:rsidR="00313B8B" w:rsidRDefault="00313B8B" w:rsidP="002703E8">
      <w:pPr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C6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решения возложить на администрацию Привольненского сельского поселения Каневского района и  </w:t>
      </w:r>
      <w:r>
        <w:rPr>
          <w:sz w:val="28"/>
          <w:szCs w:val="28"/>
        </w:rPr>
        <w:lastRenderedPageBreak/>
        <w:t>постоянную комиссию Совета Привольненского сельского поселения Каневского района по вопросам благоустройства, ЖКХ, архитектуры и градостроительства.</w:t>
      </w:r>
    </w:p>
    <w:p w:rsidR="00BE71A4" w:rsidRDefault="00BE71A4" w:rsidP="00BE7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2C61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со дня его обнародования (опубликования).</w:t>
      </w: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1A4" w:rsidRDefault="00BE71A4" w:rsidP="00BE71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Привольненского сельского поселения                            Ю.Г.Скороход</w:t>
      </w: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Pr="00BE7106" w:rsidRDefault="00BE71A4" w:rsidP="00BE71A4">
      <w:pPr>
        <w:autoSpaceDE w:val="0"/>
        <w:autoSpaceDN w:val="0"/>
        <w:adjustRightInd w:val="0"/>
        <w:rPr>
          <w:sz w:val="28"/>
          <w:szCs w:val="28"/>
        </w:rPr>
      </w:pPr>
      <w:r w:rsidRPr="00BE7106">
        <w:rPr>
          <w:sz w:val="28"/>
          <w:szCs w:val="28"/>
        </w:rPr>
        <w:t>Председатель Совета</w:t>
      </w:r>
    </w:p>
    <w:p w:rsidR="00BE71A4" w:rsidRPr="00BE7106" w:rsidRDefault="00BE71A4" w:rsidP="00BE71A4">
      <w:pPr>
        <w:autoSpaceDE w:val="0"/>
        <w:autoSpaceDN w:val="0"/>
        <w:adjustRightInd w:val="0"/>
        <w:rPr>
          <w:sz w:val="28"/>
          <w:szCs w:val="28"/>
        </w:rPr>
      </w:pPr>
      <w:r w:rsidRPr="00BE7106">
        <w:rPr>
          <w:sz w:val="28"/>
          <w:szCs w:val="28"/>
        </w:rPr>
        <w:t>Привольненского сельского поселения</w:t>
      </w:r>
      <w:r w:rsidRPr="00BE7106">
        <w:rPr>
          <w:sz w:val="28"/>
          <w:szCs w:val="28"/>
        </w:rPr>
        <w:tab/>
      </w:r>
      <w:r w:rsidRPr="00BE7106">
        <w:rPr>
          <w:sz w:val="28"/>
          <w:szCs w:val="28"/>
        </w:rPr>
        <w:tab/>
      </w:r>
      <w:r w:rsidRPr="00BE71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E7106">
        <w:rPr>
          <w:sz w:val="28"/>
          <w:szCs w:val="28"/>
        </w:rPr>
        <w:t>П.В.Разумов</w:t>
      </w: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 w:rsidP="00BE71A4">
      <w:pPr>
        <w:jc w:val="both"/>
        <w:rPr>
          <w:sz w:val="28"/>
          <w:szCs w:val="28"/>
        </w:rPr>
      </w:pPr>
    </w:p>
    <w:p w:rsidR="00BE71A4" w:rsidRDefault="00BE71A4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/>
    <w:p w:rsidR="00192C61" w:rsidRDefault="00192C61" w:rsidP="00192C61">
      <w:pPr>
        <w:jc w:val="center"/>
        <w:rPr>
          <w:b/>
          <w:sz w:val="28"/>
          <w:szCs w:val="28"/>
        </w:rPr>
      </w:pPr>
    </w:p>
    <w:p w:rsidR="00192C61" w:rsidRDefault="00192C61" w:rsidP="00192C61">
      <w:pPr>
        <w:jc w:val="center"/>
        <w:rPr>
          <w:b/>
          <w:sz w:val="28"/>
          <w:szCs w:val="28"/>
        </w:rPr>
        <w:sectPr w:rsidR="00192C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C61" w:rsidRPr="00192C61" w:rsidRDefault="00192C61" w:rsidP="00192C61">
      <w:pPr>
        <w:jc w:val="right"/>
        <w:rPr>
          <w:sz w:val="28"/>
          <w:szCs w:val="28"/>
        </w:rPr>
      </w:pPr>
      <w:r w:rsidRPr="00192C61">
        <w:rPr>
          <w:sz w:val="28"/>
          <w:szCs w:val="28"/>
        </w:rPr>
        <w:lastRenderedPageBreak/>
        <w:t>Приложение</w:t>
      </w:r>
    </w:p>
    <w:p w:rsidR="00192C61" w:rsidRPr="00192C61" w:rsidRDefault="00192C61" w:rsidP="00192C61">
      <w:pPr>
        <w:jc w:val="right"/>
        <w:rPr>
          <w:sz w:val="28"/>
          <w:szCs w:val="28"/>
        </w:rPr>
      </w:pPr>
    </w:p>
    <w:p w:rsidR="00192C61" w:rsidRPr="00192C61" w:rsidRDefault="00192C61" w:rsidP="00192C61">
      <w:pPr>
        <w:jc w:val="right"/>
        <w:rPr>
          <w:sz w:val="28"/>
          <w:szCs w:val="28"/>
        </w:rPr>
      </w:pPr>
      <w:r w:rsidRPr="00192C61">
        <w:rPr>
          <w:sz w:val="28"/>
          <w:szCs w:val="28"/>
        </w:rPr>
        <w:t xml:space="preserve">к решению Совета </w:t>
      </w:r>
    </w:p>
    <w:p w:rsidR="00192C61" w:rsidRPr="00192C61" w:rsidRDefault="00192C61" w:rsidP="00192C61">
      <w:pPr>
        <w:jc w:val="right"/>
        <w:rPr>
          <w:sz w:val="28"/>
          <w:szCs w:val="28"/>
        </w:rPr>
      </w:pPr>
      <w:r w:rsidRPr="00192C61">
        <w:rPr>
          <w:sz w:val="28"/>
          <w:szCs w:val="28"/>
        </w:rPr>
        <w:t xml:space="preserve">Привольненского </w:t>
      </w:r>
    </w:p>
    <w:p w:rsidR="00192C61" w:rsidRPr="00192C61" w:rsidRDefault="00192C61" w:rsidP="00192C61">
      <w:pPr>
        <w:jc w:val="right"/>
        <w:rPr>
          <w:sz w:val="28"/>
          <w:szCs w:val="28"/>
        </w:rPr>
      </w:pPr>
      <w:r w:rsidRPr="00192C61">
        <w:rPr>
          <w:sz w:val="28"/>
          <w:szCs w:val="28"/>
        </w:rPr>
        <w:t>сельского поселения</w:t>
      </w:r>
    </w:p>
    <w:p w:rsidR="00192C61" w:rsidRPr="00192C61" w:rsidRDefault="00192C61" w:rsidP="00192C61">
      <w:pPr>
        <w:jc w:val="right"/>
        <w:rPr>
          <w:sz w:val="28"/>
          <w:szCs w:val="28"/>
        </w:rPr>
      </w:pPr>
      <w:r w:rsidRPr="00192C61">
        <w:rPr>
          <w:sz w:val="28"/>
          <w:szCs w:val="28"/>
        </w:rPr>
        <w:t>от</w:t>
      </w:r>
      <w:r w:rsidR="00770969">
        <w:rPr>
          <w:sz w:val="28"/>
          <w:szCs w:val="28"/>
        </w:rPr>
        <w:t xml:space="preserve"> </w:t>
      </w:r>
      <w:r w:rsidR="00770969" w:rsidRPr="00770969">
        <w:rPr>
          <w:sz w:val="28"/>
          <w:szCs w:val="28"/>
          <w:u w:val="single"/>
        </w:rPr>
        <w:t>28.11.2016</w:t>
      </w:r>
      <w:r w:rsidRPr="00192C61">
        <w:rPr>
          <w:sz w:val="28"/>
          <w:szCs w:val="28"/>
        </w:rPr>
        <w:t xml:space="preserve"> №</w:t>
      </w:r>
      <w:r w:rsidR="00770969" w:rsidRPr="00770969">
        <w:rPr>
          <w:sz w:val="28"/>
          <w:szCs w:val="28"/>
          <w:u w:val="single"/>
        </w:rPr>
        <w:t>103</w:t>
      </w:r>
      <w:r w:rsidRPr="00770969">
        <w:rPr>
          <w:sz w:val="28"/>
          <w:szCs w:val="28"/>
          <w:u w:val="single"/>
        </w:rPr>
        <w:t xml:space="preserve"> </w:t>
      </w:r>
    </w:p>
    <w:p w:rsidR="00192C61" w:rsidRDefault="00192C61" w:rsidP="00192C61">
      <w:pPr>
        <w:jc w:val="right"/>
        <w:rPr>
          <w:b/>
          <w:sz w:val="28"/>
          <w:szCs w:val="28"/>
        </w:rPr>
      </w:pPr>
    </w:p>
    <w:p w:rsidR="00192C61" w:rsidRDefault="00192C61" w:rsidP="00192C61">
      <w:pPr>
        <w:jc w:val="center"/>
        <w:rPr>
          <w:b/>
          <w:sz w:val="28"/>
          <w:szCs w:val="28"/>
        </w:rPr>
      </w:pPr>
    </w:p>
    <w:p w:rsidR="00192C61" w:rsidRDefault="00192C61" w:rsidP="00192C61">
      <w:pPr>
        <w:jc w:val="center"/>
        <w:rPr>
          <w:b/>
          <w:sz w:val="28"/>
          <w:szCs w:val="28"/>
        </w:rPr>
      </w:pPr>
      <w:r w:rsidRPr="00016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Внесение</w:t>
      </w:r>
      <w:r w:rsidRPr="00016478">
        <w:rPr>
          <w:b/>
          <w:sz w:val="28"/>
          <w:szCs w:val="28"/>
        </w:rPr>
        <w:t xml:space="preserve"> изменений в правила землепользования и застройки </w:t>
      </w:r>
      <w:r>
        <w:rPr>
          <w:b/>
          <w:sz w:val="28"/>
          <w:szCs w:val="28"/>
        </w:rPr>
        <w:t xml:space="preserve">  Привольненского </w:t>
      </w:r>
      <w:r w:rsidRPr="00016478">
        <w:rPr>
          <w:b/>
          <w:sz w:val="28"/>
          <w:szCs w:val="28"/>
        </w:rPr>
        <w:t>сельского поселения Каневского района в части установления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192C61" w:rsidRPr="00016478" w:rsidRDefault="00192C61" w:rsidP="00192C61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4"/>
        <w:gridCol w:w="34"/>
        <w:gridCol w:w="7"/>
        <w:gridCol w:w="30"/>
        <w:gridCol w:w="15"/>
        <w:gridCol w:w="2785"/>
        <w:gridCol w:w="62"/>
        <w:gridCol w:w="19"/>
        <w:gridCol w:w="575"/>
        <w:gridCol w:w="276"/>
        <w:gridCol w:w="54"/>
        <w:gridCol w:w="1985"/>
        <w:gridCol w:w="150"/>
        <w:gridCol w:w="16"/>
        <w:gridCol w:w="21"/>
        <w:gridCol w:w="520"/>
        <w:gridCol w:w="23"/>
        <w:gridCol w:w="1331"/>
        <w:gridCol w:w="649"/>
        <w:gridCol w:w="251"/>
        <w:gridCol w:w="10"/>
        <w:gridCol w:w="145"/>
        <w:gridCol w:w="984"/>
        <w:gridCol w:w="736"/>
        <w:gridCol w:w="106"/>
        <w:gridCol w:w="36"/>
        <w:gridCol w:w="18"/>
        <w:gridCol w:w="2044"/>
      </w:tblGrid>
      <w:tr w:rsidR="00192C61" w:rsidRPr="0060799E" w:rsidTr="00192C61">
        <w:tc>
          <w:tcPr>
            <w:tcW w:w="1904" w:type="dxa"/>
            <w:vMerge w:val="restart"/>
          </w:tcPr>
          <w:p w:rsidR="00192C61" w:rsidRPr="0060799E" w:rsidRDefault="00192C61" w:rsidP="00192C61">
            <w:pPr>
              <w:jc w:val="center"/>
            </w:pPr>
            <w:r w:rsidRPr="0060799E">
              <w:t>Территориальная зона по утвержденным ПЗЗ</w:t>
            </w:r>
          </w:p>
        </w:tc>
        <w:tc>
          <w:tcPr>
            <w:tcW w:w="3803" w:type="dxa"/>
            <w:gridSpan w:val="9"/>
            <w:vMerge w:val="restart"/>
          </w:tcPr>
          <w:p w:rsidR="00192C61" w:rsidRPr="0060799E" w:rsidRDefault="00192C61" w:rsidP="00192C61">
            <w:pPr>
              <w:jc w:val="center"/>
            </w:pPr>
            <w:r w:rsidRPr="0060799E">
              <w:t>Наименование вида разрешенного использования</w:t>
            </w:r>
          </w:p>
        </w:tc>
        <w:tc>
          <w:tcPr>
            <w:tcW w:w="9079" w:type="dxa"/>
            <w:gridSpan w:val="18"/>
          </w:tcPr>
          <w:p w:rsidR="00192C61" w:rsidRPr="0060799E" w:rsidRDefault="00192C61" w:rsidP="00192C61">
            <w:pPr>
              <w:jc w:val="center"/>
            </w:pPr>
            <w:r w:rsidRPr="0060799E"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192C61" w:rsidRPr="0060799E" w:rsidTr="00192C61">
        <w:tc>
          <w:tcPr>
            <w:tcW w:w="1904" w:type="dxa"/>
            <w:vMerge/>
          </w:tcPr>
          <w:p w:rsidR="00192C61" w:rsidRPr="0060799E" w:rsidRDefault="00192C61" w:rsidP="00192C61">
            <w:pPr>
              <w:jc w:val="center"/>
            </w:pPr>
          </w:p>
        </w:tc>
        <w:tc>
          <w:tcPr>
            <w:tcW w:w="3803" w:type="dxa"/>
            <w:gridSpan w:val="9"/>
            <w:vMerge/>
          </w:tcPr>
          <w:p w:rsidR="00192C61" w:rsidRPr="0060799E" w:rsidRDefault="00192C61" w:rsidP="00192C61">
            <w:pPr>
              <w:jc w:val="center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jc w:val="center"/>
            </w:pPr>
            <w:r w:rsidRPr="0060799E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jc w:val="center"/>
            </w:pPr>
            <w:r w:rsidRPr="0060799E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строений, сооружений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center"/>
            </w:pPr>
            <w:r w:rsidRPr="0060799E"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jc w:val="center"/>
            </w:pPr>
            <w:r w:rsidRPr="0060799E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60799E">
              <w:lastRenderedPageBreak/>
              <w:t>участка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jc w:val="center"/>
            </w:pPr>
            <w:r w:rsidRPr="0060799E">
              <w:lastRenderedPageBreak/>
              <w:t>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center"/>
            </w:pPr>
            <w:r w:rsidRPr="0060799E">
              <w:t>2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jc w:val="center"/>
            </w:pPr>
            <w:r w:rsidRPr="0060799E">
              <w:t>3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jc w:val="center"/>
            </w:pPr>
            <w:r w:rsidRPr="0060799E">
              <w:t>4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center"/>
            </w:pPr>
            <w:r w:rsidRPr="0060799E">
              <w:t>5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jc w:val="center"/>
            </w:pPr>
            <w:r w:rsidRPr="0060799E">
              <w:t>6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60799E">
              <w:rPr>
                <w:b/>
              </w:rPr>
              <w:t>Статья 58. Градостроительные регламенты. Жилые зоны.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sz w:val="28"/>
                <w:szCs w:val="28"/>
              </w:rPr>
              <w:t>Ж – 1.</w:t>
            </w:r>
            <w:r w:rsidRPr="0060799E">
              <w:rPr>
                <w:b/>
                <w:color w:val="000000"/>
                <w:sz w:val="28"/>
                <w:szCs w:val="28"/>
              </w:rPr>
              <w:t xml:space="preserve"> Зона застройки индивидуальными жилыми домами с содержанием домашнего скота и птицы.</w:t>
            </w:r>
          </w:p>
          <w:p w:rsidR="00192C61" w:rsidRPr="0060799E" w:rsidRDefault="00192C61" w:rsidP="00192C61">
            <w:pPr>
              <w:jc w:val="center"/>
              <w:rPr>
                <w:sz w:val="28"/>
                <w:szCs w:val="28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Основные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2106"/>
        </w:trPr>
        <w:tc>
          <w:tcPr>
            <w:tcW w:w="1904" w:type="dxa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7F037F" w:rsidRDefault="00192C61" w:rsidP="00192C61">
            <w:pPr>
              <w:keepLines/>
              <w:widowControl w:val="0"/>
              <w:ind w:firstLine="284"/>
              <w:jc w:val="both"/>
            </w:pPr>
            <w:r w:rsidRPr="007F037F">
              <w:t>Отдельно стоящие усадебные жилые дома с участками,  с возможностью содержания и разведения домашнего скота и птицы.</w:t>
            </w:r>
          </w:p>
          <w:p w:rsidR="00192C61" w:rsidRPr="007F037F" w:rsidRDefault="00192C61" w:rsidP="00192C61">
            <w:pPr>
              <w:keepLines/>
              <w:widowControl w:val="0"/>
              <w:ind w:firstLine="284"/>
              <w:jc w:val="both"/>
            </w:pPr>
          </w:p>
          <w:p w:rsidR="00192C61" w:rsidRPr="007F037F" w:rsidRDefault="00192C61" w:rsidP="00192C61">
            <w:pPr>
              <w:keepLines/>
              <w:widowControl w:val="0"/>
              <w:ind w:firstLine="284"/>
              <w:jc w:val="both"/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color w:val="FF0000"/>
              </w:rPr>
            </w:pPr>
            <w:r w:rsidRPr="007F037F">
              <w:t>Земельные участки для личного подсобного хозяйства (с правом строительства жилого дома).</w:t>
            </w:r>
          </w:p>
          <w:p w:rsidR="00192C61" w:rsidRPr="002414F4" w:rsidRDefault="00192C61" w:rsidP="00192C61">
            <w:pPr>
              <w:keepLines/>
              <w:widowControl w:val="0"/>
              <w:ind w:firstLine="284"/>
              <w:jc w:val="both"/>
              <w:rPr>
                <w:color w:val="FF0000"/>
              </w:rPr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Pr="007F037F" w:rsidRDefault="00192C61" w:rsidP="00192C61">
            <w:pPr>
              <w:pStyle w:val="a7"/>
            </w:pPr>
            <w:r>
              <w:t>_____________________________</w:t>
            </w:r>
          </w:p>
          <w:p w:rsidR="00192C61" w:rsidRDefault="00192C61" w:rsidP="00192C61">
            <w:pPr>
              <w:keepLines/>
              <w:widowControl w:val="0"/>
              <w:ind w:firstLine="284"/>
              <w:jc w:val="both"/>
            </w:pPr>
          </w:p>
          <w:p w:rsidR="00192C61" w:rsidRPr="007F037F" w:rsidRDefault="00192C61" w:rsidP="00192C61">
            <w:pPr>
              <w:keepLines/>
              <w:widowControl w:val="0"/>
              <w:ind w:firstLine="284"/>
              <w:jc w:val="both"/>
            </w:pPr>
            <w:r w:rsidRPr="007F037F">
              <w:t>Отдельно стоящие усадебные жилые дома с участками.</w:t>
            </w: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Pr="00C87C25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Pr="0060799E" w:rsidRDefault="00192C61" w:rsidP="00192C61">
            <w:pPr>
              <w:jc w:val="center"/>
            </w:pPr>
          </w:p>
        </w:tc>
        <w:tc>
          <w:tcPr>
            <w:tcW w:w="2769" w:type="dxa"/>
            <w:gridSpan w:val="7"/>
          </w:tcPr>
          <w:p w:rsidR="00192C61" w:rsidRDefault="00192C61" w:rsidP="00192C61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ми</w:t>
            </w:r>
            <w:r w:rsidRPr="001F4869">
              <w:rPr>
                <w:color w:val="000000"/>
                <w:szCs w:val="28"/>
              </w:rPr>
              <w:t>нимальная/максимальная площадь земельных участков – 500 /2500 кв. м – в ст.Привольной, 500/7000 кв. м – во всех остальных населенных пунктах;</w:t>
            </w:r>
          </w:p>
          <w:p w:rsidR="00192C61" w:rsidRPr="001F4869" w:rsidRDefault="00192C61" w:rsidP="00192C61">
            <w:pPr>
              <w:keepLines/>
              <w:suppressAutoHyphens/>
              <w:overflowPunct w:val="0"/>
              <w:autoSpaceDE w:val="0"/>
              <w:jc w:val="both"/>
              <w:textAlignment w:val="baseline"/>
            </w:pPr>
            <w:r w:rsidRPr="001F4869"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869">
                <w:t>32 м</w:t>
              </w:r>
            </w:smartTag>
            <w:r w:rsidRPr="001F4869">
              <w:t xml:space="preserve">, </w:t>
            </w:r>
          </w:p>
          <w:p w:rsidR="00192C61" w:rsidRDefault="00192C61" w:rsidP="00192C61">
            <w:pPr>
              <w:ind w:firstLine="709"/>
            </w:pPr>
            <w:r w:rsidRPr="001F4869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869">
                <w:t>3 м</w:t>
              </w:r>
            </w:smartTag>
            <w:r w:rsidRPr="001F4869">
              <w:t xml:space="preserve">; </w:t>
            </w:r>
          </w:p>
          <w:p w:rsidR="00192C61" w:rsidRPr="001F4869" w:rsidRDefault="00192C61" w:rsidP="00192C61">
            <w:pPr>
              <w:pStyle w:val="a7"/>
            </w:pPr>
          </w:p>
          <w:p w:rsidR="00192C61" w:rsidRDefault="00192C61" w:rsidP="00192C61">
            <w:r>
              <w:t>______________________</w:t>
            </w:r>
          </w:p>
          <w:p w:rsidR="00192C61" w:rsidRDefault="00192C61" w:rsidP="00192C61"/>
          <w:p w:rsidR="00192C61" w:rsidRPr="001F4869" w:rsidRDefault="00192C61" w:rsidP="00192C61">
            <w:pPr>
              <w:keepLines/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color w:val="000000"/>
                <w:szCs w:val="28"/>
              </w:rPr>
            </w:pPr>
            <w:r w:rsidRPr="004B751C">
              <w:rPr>
                <w:color w:val="000000"/>
                <w:szCs w:val="28"/>
              </w:rPr>
              <w:t xml:space="preserve">- </w:t>
            </w:r>
            <w:r w:rsidRPr="001F4869">
              <w:rPr>
                <w:color w:val="000000"/>
                <w:szCs w:val="28"/>
              </w:rPr>
              <w:t>минимальная/максимальная площадь земельных участков – 300 /1500 кв. м – в ст.Привольной, 300/4000 кв. м – во всех остальных населенных пунктах;</w:t>
            </w:r>
          </w:p>
          <w:p w:rsidR="00192C61" w:rsidRPr="001F4869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lastRenderedPageBreak/>
              <w:t xml:space="preserve"> 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-3 м"/>
                </w:smartTagPr>
                <w:r w:rsidRPr="0060799E">
                  <w:t>-3 м</w:t>
                </w:r>
              </w:smartTag>
              <w:r w:rsidRPr="0060799E">
                <w:t>;</w:t>
              </w:r>
            </w:smartTag>
            <w:r w:rsidRPr="0060799E">
              <w:t xml:space="preserve">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 xml:space="preserve"> от хозяйственных построек с учетом соблюдения требований технических регламентов;</w:t>
            </w:r>
          </w:p>
          <w:p w:rsidR="00192C61" w:rsidRPr="0060799E" w:rsidRDefault="00192C61" w:rsidP="00192C61">
            <w:r w:rsidRPr="0060799E">
              <w:t xml:space="preserve"> В сложившейся застройке, при ширине земельного участка 12 и менее метров, для строительства жилого дома минимальный отступ от границы </w:t>
            </w:r>
            <w:r w:rsidRPr="0060799E">
              <w:lastRenderedPageBreak/>
              <w:t>соседнего участка составляет:</w:t>
            </w:r>
          </w:p>
          <w:p w:rsidR="00192C61" w:rsidRPr="0060799E" w:rsidRDefault="00192C61" w:rsidP="00192C61">
            <w:r w:rsidRPr="0060799E"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1,5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 м</w:t>
              </w:r>
            </w:smartTag>
            <w:r w:rsidRPr="0060799E">
              <w:t>,</w:t>
            </w:r>
          </w:p>
          <w:p w:rsidR="00192C61" w:rsidRPr="0060799E" w:rsidRDefault="00192C61" w:rsidP="00192C61">
            <w:r w:rsidRPr="0060799E">
              <w:t xml:space="preserve">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</w:t>
            </w:r>
          </w:p>
          <w:p w:rsidR="00192C61" w:rsidRPr="0060799E" w:rsidRDefault="00192C61" w:rsidP="00192C61">
            <w:r w:rsidRPr="0060799E">
              <w:t>Минимальные противопожарные расстояния - не менее 6м;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709"/>
            </w:pPr>
            <w:r w:rsidRPr="0060799E"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ind w:firstLine="709"/>
            </w:pPr>
            <w:r w:rsidRPr="0060799E">
              <w:t>- максимальный процент застройки в границах земельного участка - 40;</w:t>
            </w:r>
          </w:p>
          <w:p w:rsidR="00192C61" w:rsidRPr="0060799E" w:rsidRDefault="00192C61" w:rsidP="00192C61">
            <w:r w:rsidRPr="0060799E">
              <w:t>- коэффициент плотности застройки Кпз-0,8;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</w:p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color w:val="000000"/>
              </w:rPr>
              <w:t>2-4 - квартирные блокированные жилые дома, с приквартирными земельными участками.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земельных участков блокированные жилые дома не выше 3 этажей – 200  (</w:t>
            </w:r>
            <w:r>
              <w:rPr>
                <w:rFonts w:ascii="Times New Roman" w:hAnsi="Times New Roman" w:cs="Times New Roman"/>
              </w:rPr>
              <w:t>800) кв. м на одну семью.</w:t>
            </w:r>
          </w:p>
          <w:p w:rsidR="00192C61" w:rsidRPr="0060799E" w:rsidRDefault="00192C61" w:rsidP="00192C61"/>
          <w:p w:rsidR="00192C61" w:rsidRPr="0060799E" w:rsidRDefault="00192C61" w:rsidP="00192C61">
            <w:pPr>
              <w:ind w:firstLine="709"/>
            </w:pPr>
            <w:r w:rsidRPr="0060799E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;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- в 3м;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этажей зданий - 3; </w:t>
            </w:r>
          </w:p>
          <w:p w:rsidR="00192C61" w:rsidRPr="0060799E" w:rsidRDefault="00192C61" w:rsidP="00192C61">
            <w:r w:rsidRPr="0060799E">
              <w:t xml:space="preserve">максимальная 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;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>- для сельских поселений – 60 %;</w:t>
            </w:r>
          </w:p>
          <w:p w:rsidR="00192C61" w:rsidRPr="0060799E" w:rsidRDefault="00192C61" w:rsidP="00192C61">
            <w:r w:rsidRPr="0060799E">
              <w:t xml:space="preserve">   Коэффициент использования земельного участка:</w:t>
            </w:r>
          </w:p>
          <w:p w:rsidR="00192C61" w:rsidRPr="0060799E" w:rsidRDefault="00192C61" w:rsidP="00192C61">
            <w:r w:rsidRPr="0060799E">
              <w:t xml:space="preserve">– в границах территории застройки </w:t>
            </w:r>
            <w:r w:rsidRPr="0060799E">
              <w:lastRenderedPageBreak/>
              <w:t>жилыми домами блокированного типа – 0,8 –  1,6.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Вспомогательный вид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Объекты хозяйственного назначения: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хозяйственные постройки, летние кухни, кладовые, подвалы;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сады, огороды, палисадники;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теплицы, оранжереи индивидуального пользования;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бассейны, бани и сауны индивидуального использования; 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индивидуальные надворные туалеты, гидронепроницаемые выгреба, септики;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lastRenderedPageBreak/>
              <w:t>-индивидуальные резервуары для хранения воды, скважины для забора воды, индивидуальные колодцы;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стоянки легковых автомобилей;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благоустройство и озеленение;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навесы, террасы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7"/>
              <w:rPr>
                <w:color w:val="000000"/>
                <w:szCs w:val="28"/>
              </w:rPr>
            </w:pPr>
            <w:r w:rsidRPr="0060799E">
              <w:rPr>
                <w:szCs w:val="20"/>
              </w:rPr>
              <w:t xml:space="preserve">минимальный отступ строений от красной линии участка 5м, </w:t>
            </w:r>
            <w:r w:rsidRPr="0060799E">
              <w:rPr>
                <w:color w:val="000000"/>
                <w:szCs w:val="28"/>
              </w:rPr>
              <w:t xml:space="preserve">Минимальный отступ от границ соседнего участка до: </w:t>
            </w:r>
          </w:p>
          <w:p w:rsidR="00192C61" w:rsidRPr="0060799E" w:rsidRDefault="00192C61" w:rsidP="00192C61">
            <w:pPr>
              <w:pStyle w:val="a7"/>
              <w:rPr>
                <w:rFonts w:eastAsia="Calibri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-хозяйственных построек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rPr>
                  <w:color w:val="000000"/>
                  <w:szCs w:val="28"/>
                </w:rPr>
                <w:t>1 м</w:t>
              </w:r>
            </w:smartTag>
            <w:r w:rsidRPr="0060799E">
              <w:rPr>
                <w:color w:val="000000"/>
                <w:szCs w:val="28"/>
              </w:rPr>
              <w:t>.</w:t>
            </w:r>
            <w:r w:rsidRPr="0060799E">
              <w:rPr>
                <w:rFonts w:eastAsia="Calibri"/>
                <w:szCs w:val="28"/>
              </w:rPr>
              <w:t xml:space="preserve">; </w:t>
            </w:r>
          </w:p>
          <w:p w:rsidR="00192C61" w:rsidRPr="0060799E" w:rsidRDefault="00192C61" w:rsidP="00192C61">
            <w:pPr>
              <w:pStyle w:val="a7"/>
              <w:rPr>
                <w:rFonts w:eastAsia="Calibri"/>
                <w:szCs w:val="28"/>
              </w:rPr>
            </w:pPr>
            <w:r w:rsidRPr="0060799E">
              <w:rPr>
                <w:rFonts w:eastAsia="Calibri"/>
                <w:szCs w:val="28"/>
              </w:rPr>
              <w:t xml:space="preserve">- постройки для содержания скота </w:t>
            </w:r>
            <w:r w:rsidRPr="0060799E">
              <w:rPr>
                <w:rFonts w:eastAsia="Calibri"/>
                <w:szCs w:val="28"/>
              </w:rPr>
              <w:lastRenderedPageBreak/>
              <w:t xml:space="preserve">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rFonts w:eastAsia="Calibri"/>
                  <w:szCs w:val="28"/>
                </w:rPr>
                <w:t>4 м</w:t>
              </w:r>
            </w:smartTag>
            <w:r w:rsidRPr="0060799E">
              <w:rPr>
                <w:rFonts w:eastAsia="Calibri"/>
                <w:szCs w:val="28"/>
              </w:rPr>
              <w:t>.;</w:t>
            </w:r>
          </w:p>
          <w:p w:rsidR="00192C61" w:rsidRPr="0060799E" w:rsidRDefault="00192C61" w:rsidP="00192C61">
            <w:pPr>
              <w:pStyle w:val="a7"/>
              <w:rPr>
                <w:rFonts w:eastAsia="Calibri"/>
                <w:szCs w:val="28"/>
              </w:rPr>
            </w:pPr>
            <w:r w:rsidRPr="0060799E">
              <w:rPr>
                <w:rFonts w:eastAsia="Calibri"/>
                <w:szCs w:val="28"/>
              </w:rPr>
              <w:t>- территории свободной от застройки для содержания скота и птицы – 1м.;</w:t>
            </w:r>
          </w:p>
          <w:p w:rsidR="00192C61" w:rsidRPr="0060799E" w:rsidRDefault="00192C61" w:rsidP="00192C61">
            <w:pPr>
              <w:pStyle w:val="a7"/>
              <w:rPr>
                <w:rFonts w:eastAsia="Calibri"/>
                <w:szCs w:val="28"/>
              </w:rPr>
            </w:pPr>
            <w:r w:rsidRPr="0060799E">
              <w:rPr>
                <w:rFonts w:eastAsia="Calibri"/>
                <w:szCs w:val="28"/>
              </w:rPr>
              <w:t xml:space="preserve">- надворной уборной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rFonts w:eastAsia="Calibri"/>
                  <w:szCs w:val="28"/>
                </w:rPr>
                <w:t>4 м</w:t>
              </w:r>
            </w:smartTag>
            <w:r w:rsidRPr="0060799E">
              <w:rPr>
                <w:rFonts w:eastAsia="Calibri"/>
                <w:szCs w:val="28"/>
              </w:rPr>
              <w:t>.;</w:t>
            </w:r>
          </w:p>
          <w:p w:rsidR="00192C61" w:rsidRPr="0060799E" w:rsidRDefault="00192C61" w:rsidP="00192C61">
            <w:pPr>
              <w:pStyle w:val="a7"/>
              <w:rPr>
                <w:rFonts w:eastAsia="Calibri"/>
                <w:szCs w:val="28"/>
              </w:rPr>
            </w:pPr>
            <w:r w:rsidRPr="0060799E">
              <w:rPr>
                <w:rFonts w:eastAsia="Calibri"/>
                <w:szCs w:val="28"/>
              </w:rPr>
              <w:t xml:space="preserve">- септика (канализационной ямы)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rFonts w:eastAsia="Calibri"/>
                  <w:szCs w:val="28"/>
                </w:rPr>
                <w:t>4 м</w:t>
              </w:r>
            </w:smartTag>
            <w:r w:rsidRPr="0060799E">
              <w:rPr>
                <w:rFonts w:eastAsia="Calibri"/>
                <w:szCs w:val="28"/>
              </w:rPr>
              <w:t>.;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rFonts w:eastAsia="Calibri"/>
                <w:szCs w:val="28"/>
              </w:rPr>
              <w:t xml:space="preserve">- бассейна индивидуального пользования  - 4м.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lastRenderedPageBreak/>
              <w:t>максимальное количество надземных этажей  – не более 1 этажа.</w:t>
            </w:r>
          </w:p>
          <w:p w:rsidR="00192C61" w:rsidRPr="0060799E" w:rsidRDefault="00192C61" w:rsidP="00192C61">
            <w:pPr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 xml:space="preserve">., высота этажа – до 3м.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C61813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C61813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Отдельно стоящие, встроенные или пристроенные в жилые дома гаражи на два машиноместа на индивидуальный участок.</w:t>
            </w:r>
          </w:p>
          <w:p w:rsidR="00192C61" w:rsidRPr="0060799E" w:rsidRDefault="00192C61" w:rsidP="00192C61">
            <w:pPr>
              <w:rPr>
                <w:color w:val="000000"/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7"/>
              <w:rPr>
                <w:color w:val="000000"/>
                <w:szCs w:val="28"/>
              </w:rPr>
            </w:pPr>
            <w:r w:rsidRPr="0060799E">
              <w:rPr>
                <w:szCs w:val="20"/>
              </w:rPr>
              <w:t>Согласно видам разрешенного использования .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color w:val="000000"/>
                <w:szCs w:val="28"/>
              </w:rPr>
              <w:t>Допускается размещать по красной линии без устройства распашных ворот.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  <w:ind w:firstLine="709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Максимальное количество надземных этажей – не более 1 этажа (с возможностью устройства мансардного этажа)</w:t>
            </w:r>
          </w:p>
          <w:p w:rsidR="00192C61" w:rsidRPr="0060799E" w:rsidRDefault="00192C61" w:rsidP="00192C61">
            <w:pPr>
              <w:ind w:firstLine="709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 xml:space="preserve">. </w:t>
            </w:r>
          </w:p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C61813" w:rsidTr="00192C61">
        <w:tc>
          <w:tcPr>
            <w:tcW w:w="1904" w:type="dxa"/>
          </w:tcPr>
          <w:p w:rsidR="00192C61" w:rsidRPr="00C61813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C61813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C61813" w:rsidRDefault="00192C61" w:rsidP="00192C61">
            <w:pPr>
              <w:snapToGrid w:val="0"/>
              <w:jc w:val="both"/>
              <w:rPr>
                <w:color w:val="000000"/>
              </w:rPr>
            </w:pPr>
            <w:r w:rsidRPr="00C61813">
              <w:t>Площадки для кратковременной остановки и стоянки автомобилей;</w:t>
            </w:r>
          </w:p>
        </w:tc>
        <w:tc>
          <w:tcPr>
            <w:tcW w:w="2769" w:type="dxa"/>
            <w:gridSpan w:val="7"/>
          </w:tcPr>
          <w:p w:rsidR="00192C61" w:rsidRPr="00C61813" w:rsidRDefault="00192C61" w:rsidP="00192C61">
            <w:r w:rsidRPr="00C61813"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C61813" w:rsidRDefault="00192C61" w:rsidP="00192C61">
            <w:pPr>
              <w:pStyle w:val="a7"/>
              <w:rPr>
                <w:color w:val="000000"/>
                <w:sz w:val="22"/>
              </w:rPr>
            </w:pPr>
            <w:r w:rsidRPr="00C61813">
              <w:rPr>
                <w:sz w:val="22"/>
              </w:rPr>
              <w:t>Согласно видам разрешенного использования .</w:t>
            </w:r>
          </w:p>
          <w:p w:rsidR="00192C61" w:rsidRPr="00C61813" w:rsidRDefault="00192C61" w:rsidP="00192C61">
            <w:pPr>
              <w:pStyle w:val="a7"/>
              <w:rPr>
                <w:sz w:val="22"/>
              </w:rPr>
            </w:pPr>
          </w:p>
        </w:tc>
        <w:tc>
          <w:tcPr>
            <w:tcW w:w="2035" w:type="dxa"/>
            <w:gridSpan w:val="7"/>
          </w:tcPr>
          <w:p w:rsidR="00192C61" w:rsidRPr="00C61813" w:rsidRDefault="00192C61" w:rsidP="00192C61">
            <w:pPr>
              <w:snapToGrid w:val="0"/>
              <w:ind w:firstLine="709"/>
              <w:jc w:val="both"/>
              <w:rPr>
                <w:color w:val="000000"/>
              </w:rPr>
            </w:pPr>
            <w:r w:rsidRPr="00C61813">
              <w:rPr>
                <w:color w:val="000000"/>
              </w:rPr>
              <w:t xml:space="preserve">Максимальное количество надземных этажей – не более 1 этажа (с </w:t>
            </w:r>
            <w:r w:rsidRPr="00C61813">
              <w:rPr>
                <w:color w:val="000000"/>
              </w:rPr>
              <w:lastRenderedPageBreak/>
              <w:t>возможностью устройства мансардного этажа)</w:t>
            </w:r>
          </w:p>
          <w:p w:rsidR="00192C61" w:rsidRPr="00C61813" w:rsidRDefault="00192C61" w:rsidP="00192C61">
            <w:pPr>
              <w:ind w:firstLine="709"/>
              <w:jc w:val="both"/>
              <w:rPr>
                <w:color w:val="000000"/>
              </w:rPr>
            </w:pPr>
            <w:r w:rsidRPr="00C61813">
              <w:rPr>
                <w:color w:val="000000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61813">
                <w:rPr>
                  <w:color w:val="000000"/>
                </w:rPr>
                <w:t>6 м</w:t>
              </w:r>
            </w:smartTag>
            <w:r w:rsidRPr="00C61813">
              <w:rPr>
                <w:color w:val="000000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61813">
                <w:rPr>
                  <w:color w:val="000000"/>
                </w:rPr>
                <w:t>4 м</w:t>
              </w:r>
            </w:smartTag>
            <w:r w:rsidRPr="00C61813">
              <w:rPr>
                <w:color w:val="000000"/>
              </w:rPr>
              <w:t xml:space="preserve">. </w:t>
            </w:r>
          </w:p>
          <w:p w:rsidR="00192C61" w:rsidRPr="00C61813" w:rsidRDefault="00192C61" w:rsidP="00192C6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C61813" w:rsidRDefault="00192C61" w:rsidP="00192C61">
            <w:r w:rsidRPr="00C61813">
              <w:lastRenderedPageBreak/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C61813" w:rsidRDefault="00192C61" w:rsidP="00192C61">
            <w:pPr>
              <w:widowControl w:val="0"/>
              <w:ind w:firstLine="709"/>
              <w:jc w:val="both"/>
              <w:rPr>
                <w:b/>
                <w:color w:val="C00000"/>
              </w:rPr>
            </w:pPr>
            <w:r w:rsidRPr="0060799E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C61813" w:rsidRDefault="00192C61" w:rsidP="00192C61">
            <w:pPr>
              <w:keepLines/>
              <w:widowControl w:val="0"/>
              <w:ind w:firstLine="284"/>
            </w:pPr>
            <w:r w:rsidRPr="00C61813">
              <w:t>-оборудование пожарной охраны (гидранты, резервуары);</w:t>
            </w:r>
          </w:p>
          <w:p w:rsidR="00192C61" w:rsidRPr="00C61813" w:rsidRDefault="00192C61" w:rsidP="00192C61">
            <w:pPr>
              <w:snapToGrid w:val="0"/>
              <w:jc w:val="both"/>
              <w:rPr>
                <w:color w:val="000000"/>
              </w:rPr>
            </w:pPr>
            <w:r w:rsidRPr="00C61813">
              <w:t>-жилищно- эксплуатациооные и аварийно-диспетчерские службы,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  <w:ind w:firstLine="709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Максимальное количество надземных этажей – не более 1 этажа (с возможностью устройства мансардного этажа)</w:t>
            </w:r>
          </w:p>
          <w:p w:rsidR="00192C61" w:rsidRPr="0060799E" w:rsidRDefault="00192C61" w:rsidP="00192C61">
            <w:pPr>
              <w:ind w:firstLine="709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 xml:space="preserve">. </w:t>
            </w:r>
          </w:p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Площадки для сбора твердых бытовых отходов.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расстояние до границ участков жилых домов, детских учреждений, озелененных площадок следует устанавливать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799E">
                <w:rPr>
                  <w:rFonts w:ascii="Times New Roman" w:eastAsia="SimSun" w:hAnsi="Times New Roman" w:cs="Times New Roman"/>
                  <w:color w:val="000000"/>
                  <w:sz w:val="22"/>
                  <w:szCs w:val="22"/>
                </w:rPr>
                <w:t>20 м</w:t>
              </w:r>
            </w:smartTag>
            <w:r w:rsidRPr="0060799E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799E">
                <w:rPr>
                  <w:rFonts w:ascii="Times New Roman" w:eastAsia="SimSun" w:hAnsi="Times New Roman" w:cs="Times New Roman"/>
                  <w:color w:val="000000"/>
                  <w:sz w:val="22"/>
                  <w:szCs w:val="22"/>
                </w:rPr>
                <w:t>100 м</w:t>
              </w:r>
            </w:smartTag>
            <w:r w:rsidRPr="0060799E">
              <w:rPr>
                <w:rFonts w:ascii="Times New Roman" w:eastAsia="SimSu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pPr>
              <w:tabs>
                <w:tab w:val="left" w:pos="1134"/>
              </w:tabs>
              <w:ind w:firstLine="709"/>
              <w:jc w:val="both"/>
            </w:pPr>
            <w:r w:rsidRPr="0060799E">
              <w:rPr>
                <w:color w:val="000000"/>
                <w:szCs w:val="28"/>
              </w:rPr>
              <w:t xml:space="preserve">Максимальная высота здания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 xml:space="preserve">,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Детские игровые площадки, площадки отдыха, занятия </w:t>
            </w:r>
            <w:r w:rsidRPr="0060799E">
              <w:rPr>
                <w:color w:val="000000"/>
                <w:szCs w:val="28"/>
              </w:rPr>
              <w:lastRenderedPageBreak/>
              <w:t>физкультурой и спортом, хозяйственные площадки.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</w:t>
            </w:r>
            <w:r w:rsidRPr="0060799E">
              <w:lastRenderedPageBreak/>
              <w:t xml:space="preserve">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  <w:szCs w:val="28"/>
              </w:rPr>
            </w:pPr>
            <w:r w:rsidRPr="0060799E">
              <w:lastRenderedPageBreak/>
              <w:t xml:space="preserve">минимальный отступ строений от </w:t>
            </w:r>
            <w:r w:rsidRPr="0060799E">
              <w:lastRenderedPageBreak/>
              <w:t xml:space="preserve">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t>5 метров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napToGrid w:val="0"/>
              <w:ind w:firstLine="709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192C61" w:rsidRPr="0060799E" w:rsidRDefault="00192C61" w:rsidP="00192C61">
            <w:pPr>
              <w:ind w:firstLine="709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color w:val="000000"/>
                  <w:szCs w:val="28"/>
                </w:rPr>
                <w:t>12 м</w:t>
              </w:r>
            </w:smartTag>
            <w:r w:rsidRPr="0060799E">
              <w:rPr>
                <w:color w:val="000000"/>
                <w:szCs w:val="28"/>
              </w:rPr>
              <w:t>;</w:t>
            </w:r>
          </w:p>
          <w:p w:rsidR="00192C61" w:rsidRPr="0060799E" w:rsidRDefault="00192C61" w:rsidP="00192C61">
            <w:pPr>
              <w:ind w:firstLine="709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rPr>
                  <w:color w:val="000000"/>
                  <w:szCs w:val="28"/>
                </w:rPr>
                <w:t>10 м</w:t>
              </w:r>
            </w:smartTag>
            <w:r w:rsidRPr="0060799E">
              <w:rPr>
                <w:color w:val="000000"/>
                <w:szCs w:val="28"/>
              </w:rPr>
              <w:t>;</w:t>
            </w:r>
          </w:p>
          <w:p w:rsidR="00192C61" w:rsidRPr="0060799E" w:rsidRDefault="00192C61" w:rsidP="00192C61">
            <w:r w:rsidRPr="0060799E">
              <w:rPr>
                <w:color w:val="000000"/>
                <w:szCs w:val="28"/>
              </w:rPr>
              <w:t xml:space="preserve">- 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799E">
                <w:rPr>
                  <w:color w:val="000000"/>
                  <w:szCs w:val="28"/>
                </w:rPr>
                <w:t>20 м</w:t>
              </w:r>
            </w:smartTag>
            <w:r w:rsidRPr="0060799E">
              <w:rPr>
                <w:color w:val="000000"/>
                <w:szCs w:val="28"/>
              </w:rPr>
              <w:t>;</w:t>
            </w:r>
            <w:r w:rsidRPr="0060799E">
              <w:t xml:space="preserve">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</w:t>
            </w:r>
            <w:r w:rsidRPr="0060799E">
              <w:lastRenderedPageBreak/>
              <w:t xml:space="preserve">использования  </w:t>
            </w:r>
          </w:p>
          <w:p w:rsidR="00192C61" w:rsidRPr="0060799E" w:rsidRDefault="00192C61" w:rsidP="00192C61"/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</w:t>
            </w:r>
            <w:r w:rsidRPr="0060799E">
              <w:lastRenderedPageBreak/>
              <w:t xml:space="preserve">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133329" w:rsidRDefault="00192C61" w:rsidP="00192C61">
            <w:pPr>
              <w:pStyle w:val="a7"/>
            </w:pPr>
            <w:r w:rsidRPr="00133329">
              <w:t>Объекты инженерного обеспечения и линейные объекты вспомогательного инженерного назнач</w:t>
            </w:r>
            <w:r w:rsidRPr="00133329">
              <w:t>е</w:t>
            </w:r>
            <w:r w:rsidRPr="00133329">
              <w:t>ния:</w:t>
            </w:r>
          </w:p>
          <w:p w:rsidR="00192C61" w:rsidRPr="00133329" w:rsidRDefault="00192C61" w:rsidP="00192C61">
            <w:pPr>
              <w:pStyle w:val="a7"/>
            </w:pPr>
            <w:r w:rsidRPr="00133329">
              <w:softHyphen/>
              <w:t>- оборудование пожарной о</w:t>
            </w:r>
            <w:r w:rsidRPr="00133329">
              <w:t>х</w:t>
            </w:r>
            <w:r w:rsidRPr="00133329">
              <w:t>раны (гидранты, резервуары),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газорегуляторные пункты,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трансформаторные подста</w:t>
            </w:r>
            <w:r w:rsidRPr="00133329">
              <w:t>н</w:t>
            </w:r>
            <w:r w:rsidRPr="00133329">
              <w:t>ции.</w:t>
            </w:r>
          </w:p>
          <w:p w:rsidR="00192C61" w:rsidRPr="00133329" w:rsidRDefault="00192C61" w:rsidP="00192C61">
            <w:pPr>
              <w:pStyle w:val="a7"/>
            </w:pPr>
            <w:r w:rsidRPr="00133329">
              <w:t xml:space="preserve">-опоры линий электропередач; </w:t>
            </w:r>
          </w:p>
          <w:p w:rsidR="00192C61" w:rsidRPr="00133329" w:rsidRDefault="00192C61" w:rsidP="00192C61">
            <w:pPr>
              <w:pStyle w:val="a7"/>
            </w:pPr>
            <w:r w:rsidRPr="00133329">
              <w:lastRenderedPageBreak/>
              <w:t>-специализированные технические средства оповещения и информ</w:t>
            </w:r>
            <w:r w:rsidRPr="00133329">
              <w:t>а</w:t>
            </w:r>
            <w:r w:rsidRPr="00133329">
              <w:t>ции.</w:t>
            </w:r>
          </w:p>
          <w:p w:rsidR="00192C61" w:rsidRPr="00133329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133329" w:rsidRDefault="00192C61" w:rsidP="00192C61">
            <w:pPr>
              <w:pStyle w:val="a7"/>
            </w:pPr>
            <w:r w:rsidRPr="00133329">
              <w:t>Объекты транспортного обеспечения и линейные объекты вспомогательного транспортного назнач</w:t>
            </w:r>
            <w:r w:rsidRPr="00133329">
              <w:t>е</w:t>
            </w:r>
            <w:r w:rsidRPr="00133329">
              <w:t>ния: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автомобильные дороги общего пол</w:t>
            </w:r>
            <w:r w:rsidRPr="00133329">
              <w:t>ь</w:t>
            </w:r>
            <w:r w:rsidRPr="00133329">
              <w:t>зования;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автомобильные дороги не общего пол</w:t>
            </w:r>
            <w:r w:rsidRPr="00133329">
              <w:t>ь</w:t>
            </w:r>
            <w:r w:rsidRPr="00133329">
              <w:t>зования;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защитные дорожные соор</w:t>
            </w:r>
            <w:r w:rsidRPr="00133329">
              <w:t>у</w:t>
            </w:r>
            <w:r w:rsidRPr="00133329">
              <w:t>жения;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элементы обустройства автомобил</w:t>
            </w:r>
            <w:r w:rsidRPr="00133329">
              <w:t>ь</w:t>
            </w:r>
            <w:r w:rsidRPr="00133329">
              <w:t>ных дорог;</w:t>
            </w:r>
          </w:p>
          <w:p w:rsidR="00192C61" w:rsidRPr="00133329" w:rsidRDefault="00192C61" w:rsidP="00192C61">
            <w:pPr>
              <w:pStyle w:val="a7"/>
            </w:pPr>
            <w:r w:rsidRPr="00133329">
              <w:t>- искусственные дорожные сооружения.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 Условно разрешенные виды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4140"/>
        </w:trPr>
        <w:tc>
          <w:tcPr>
            <w:tcW w:w="1904" w:type="dxa"/>
            <w:vMerge w:val="restart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1F7460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u w:val="single"/>
              </w:rPr>
            </w:pPr>
            <w:r w:rsidRPr="001F7460">
              <w:rPr>
                <w:color w:val="000000"/>
                <w:szCs w:val="28"/>
                <w:u w:val="single"/>
              </w:rPr>
              <w:t>Объекты общественно-делового назначения (при условии размещения необход</w:t>
            </w:r>
            <w:r w:rsidRPr="001F7460">
              <w:rPr>
                <w:color w:val="000000"/>
                <w:szCs w:val="28"/>
                <w:u w:val="single"/>
              </w:rPr>
              <w:t>и</w:t>
            </w:r>
            <w:r w:rsidRPr="001F7460">
              <w:rPr>
                <w:color w:val="000000"/>
                <w:szCs w:val="28"/>
                <w:u w:val="single"/>
              </w:rPr>
              <w:t>мого расчетного количества парковочных мест):</w:t>
            </w:r>
          </w:p>
          <w:p w:rsidR="00192C61" w:rsidRPr="001F7460" w:rsidRDefault="00192C61" w:rsidP="00192C61">
            <w:pPr>
              <w:rPr>
                <w:rFonts w:eastAsia="SimSun"/>
                <w:color w:val="000000"/>
                <w:u w:val="single"/>
                <w:lang w:eastAsia="zh-CN"/>
              </w:rPr>
            </w:pP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</w:t>
            </w:r>
            <w:r>
              <w:rPr>
                <w:rFonts w:ascii="Times New Roman" w:hAnsi="Times New Roman" w:cs="Times New Roman"/>
              </w:rPr>
              <w:t>5м, от</w:t>
            </w:r>
            <w:r w:rsidRPr="0060799E">
              <w:rPr>
                <w:rFonts w:ascii="Times New Roman" w:hAnsi="Times New Roman" w:cs="Times New Roman"/>
              </w:rPr>
              <w:t xml:space="preserve"> границ участка 3 метра:, </w:t>
            </w:r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>
            <w:pPr>
              <w:widowControl w:val="0"/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максимальное количество надземных этажей зданий – 2 этажа;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максимальная высота этажа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6 м</w:t>
              </w:r>
            </w:smartTag>
            <w:r w:rsidRPr="0060799E">
              <w:rPr>
                <w:color w:val="000000"/>
              </w:rPr>
              <w:t xml:space="preserve">.,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., 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40-50% </w:t>
            </w:r>
          </w:p>
        </w:tc>
      </w:tr>
      <w:tr w:rsidR="00192C61" w:rsidRPr="0060799E" w:rsidTr="00192C61">
        <w:trPr>
          <w:trHeight w:val="4140"/>
        </w:trPr>
        <w:tc>
          <w:tcPr>
            <w:tcW w:w="1904" w:type="dxa"/>
            <w:vMerge/>
          </w:tcPr>
          <w:p w:rsidR="00192C61" w:rsidRPr="00830A2B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Default="00192C61" w:rsidP="00192C61">
            <w:r w:rsidRPr="007F035F">
              <w:t>Административные здания;</w:t>
            </w:r>
          </w:p>
          <w:p w:rsidR="00192C61" w:rsidRPr="007F035F" w:rsidRDefault="00192C61" w:rsidP="00192C61">
            <w:r>
              <w:t>Офисы, конторы</w:t>
            </w:r>
          </w:p>
          <w:p w:rsidR="00192C61" w:rsidRPr="007F035F" w:rsidRDefault="00192C61" w:rsidP="00192C61"/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133329" w:rsidTr="00192C61">
        <w:tc>
          <w:tcPr>
            <w:tcW w:w="1904" w:type="dxa"/>
          </w:tcPr>
          <w:p w:rsidR="00192C61" w:rsidRPr="00133329" w:rsidRDefault="00192C61" w:rsidP="00192C61">
            <w:pPr>
              <w:widowControl w:val="0"/>
              <w:ind w:firstLine="709"/>
              <w:jc w:val="both"/>
            </w:pPr>
            <w:r w:rsidRPr="00133329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1333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33329">
              <w:rPr>
                <w:color w:val="000000"/>
                <w:szCs w:val="28"/>
              </w:rPr>
              <w:t xml:space="preserve">объекты образования (дошкольного, начального общего </w:t>
            </w:r>
            <w:r w:rsidRPr="00133329">
              <w:rPr>
                <w:color w:val="000000"/>
                <w:szCs w:val="28"/>
              </w:rPr>
              <w:lastRenderedPageBreak/>
              <w:t>и среднего (полного) общего образования, объекты внешкольного воспит</w:t>
            </w:r>
            <w:r w:rsidRPr="00133329">
              <w:rPr>
                <w:color w:val="000000"/>
                <w:szCs w:val="28"/>
              </w:rPr>
              <w:t>а</w:t>
            </w:r>
            <w:r w:rsidRPr="00133329">
              <w:rPr>
                <w:color w:val="000000"/>
                <w:szCs w:val="28"/>
              </w:rPr>
              <w:t>ния);</w:t>
            </w:r>
          </w:p>
          <w:p w:rsidR="00192C61" w:rsidRPr="00133329" w:rsidRDefault="00192C61" w:rsidP="00192C61">
            <w:pPr>
              <w:autoSpaceDE w:val="0"/>
              <w:autoSpaceDN w:val="0"/>
              <w:adjustRightInd w:val="0"/>
              <w:jc w:val="both"/>
            </w:pPr>
          </w:p>
          <w:p w:rsidR="00192C61" w:rsidRPr="00133329" w:rsidRDefault="00192C61" w:rsidP="00192C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gridSpan w:val="7"/>
          </w:tcPr>
          <w:p w:rsidR="00192C61" w:rsidRPr="00133329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33329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</w:t>
            </w:r>
            <w:r w:rsidRPr="00133329">
              <w:rPr>
                <w:rFonts w:ascii="Times New Roman" w:hAnsi="Times New Roman" w:cs="Times New Roman"/>
              </w:rPr>
              <w:lastRenderedPageBreak/>
              <w:t xml:space="preserve">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33329">
                <w:rPr>
                  <w:rFonts w:ascii="Times New Roman" w:hAnsi="Times New Roman" w:cs="Times New Roman"/>
                </w:rPr>
                <w:t>1 кв. м</w:t>
              </w:r>
            </w:smartTag>
            <w:r w:rsidRPr="00133329">
              <w:rPr>
                <w:rFonts w:ascii="Times New Roman" w:hAnsi="Times New Roman" w:cs="Times New Roman"/>
              </w:rPr>
              <w:t>;</w:t>
            </w:r>
          </w:p>
          <w:p w:rsidR="00192C61" w:rsidRPr="00133329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33329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33329">
                <w:rPr>
                  <w:rFonts w:ascii="Times New Roman" w:hAnsi="Times New Roman" w:cs="Times New Roman"/>
                </w:rPr>
                <w:t>1 кв. м</w:t>
              </w:r>
            </w:smartTag>
            <w:r w:rsidRPr="001333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133329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33329">
              <w:rPr>
                <w:rFonts w:ascii="Times New Roman" w:hAnsi="Times New Roman" w:cs="Times New Roman"/>
              </w:rPr>
              <w:lastRenderedPageBreak/>
              <w:t xml:space="preserve">Минимальные отступы от </w:t>
            </w:r>
            <w:r w:rsidRPr="00133329">
              <w:rPr>
                <w:rFonts w:ascii="Times New Roman" w:hAnsi="Times New Roman" w:cs="Times New Roman"/>
              </w:rPr>
              <w:lastRenderedPageBreak/>
              <w:t xml:space="preserve">красных линий  </w:t>
            </w:r>
          </w:p>
          <w:p w:rsidR="00192C61" w:rsidRPr="00133329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33329">
              <w:rPr>
                <w:rFonts w:ascii="Times New Roman" w:hAnsi="Times New Roman" w:cs="Times New Roman"/>
              </w:rPr>
              <w:t>-</w:t>
            </w:r>
            <w:r w:rsidRPr="00133329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33329">
                <w:rPr>
                  <w:rFonts w:ascii="Times New Roman" w:hAnsi="Times New Roman"/>
                </w:rPr>
                <w:t>10 м</w:t>
              </w:r>
            </w:smartTag>
            <w:r w:rsidRPr="00133329">
              <w:rPr>
                <w:rFonts w:ascii="Times New Roman" w:hAnsi="Times New Roman"/>
              </w:rPr>
              <w:t>, от границ земельного участка –10м.</w:t>
            </w:r>
          </w:p>
          <w:p w:rsidR="00192C61" w:rsidRPr="00133329" w:rsidRDefault="00192C61" w:rsidP="00192C61">
            <w:r w:rsidRPr="00133329">
              <w:t xml:space="preserve"> Здания  общеобразовательных учреждений допускается размещать:</w:t>
            </w:r>
          </w:p>
          <w:p w:rsidR="00192C61" w:rsidRPr="00133329" w:rsidRDefault="00192C61" w:rsidP="00192C61">
            <w:r w:rsidRPr="00133329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133329">
                <w:t>170 м</w:t>
              </w:r>
            </w:smartTag>
            <w:r w:rsidRPr="00133329">
              <w:t>;</w:t>
            </w:r>
          </w:p>
          <w:p w:rsidR="00192C61" w:rsidRPr="00133329" w:rsidRDefault="00192C61" w:rsidP="00192C61">
            <w:r w:rsidRPr="00133329"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</w:t>
            </w:r>
            <w:r w:rsidRPr="00133329">
              <w:lastRenderedPageBreak/>
              <w:t xml:space="preserve">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33329">
                <w:t>25 м</w:t>
              </w:r>
            </w:smartTag>
            <w:r w:rsidRPr="00133329">
              <w:t>.</w:t>
            </w:r>
          </w:p>
        </w:tc>
        <w:tc>
          <w:tcPr>
            <w:tcW w:w="2035" w:type="dxa"/>
            <w:gridSpan w:val="7"/>
          </w:tcPr>
          <w:p w:rsidR="00192C61" w:rsidRPr="00133329" w:rsidRDefault="00192C61" w:rsidP="00192C61">
            <w:r w:rsidRPr="00133329">
              <w:lastRenderedPageBreak/>
              <w:t xml:space="preserve">Максимальная </w:t>
            </w:r>
          </w:p>
          <w:p w:rsidR="00192C61" w:rsidRPr="00133329" w:rsidRDefault="00192C61" w:rsidP="00192C61">
            <w:r w:rsidRPr="00133329">
              <w:t xml:space="preserve">этажность для </w:t>
            </w:r>
            <w:r w:rsidRPr="00133329">
              <w:lastRenderedPageBreak/>
              <w:t>дошкольных учреждений -2 этажа</w:t>
            </w:r>
          </w:p>
          <w:p w:rsidR="00192C61" w:rsidRPr="00133329" w:rsidRDefault="00192C61" w:rsidP="00192C61">
            <w:r w:rsidRPr="00133329">
              <w:t>для школ и начального профессионального образования -4 этажа</w:t>
            </w:r>
          </w:p>
          <w:p w:rsidR="00192C61" w:rsidRPr="00133329" w:rsidRDefault="00192C61" w:rsidP="00192C61">
            <w:r w:rsidRPr="00133329">
              <w:t xml:space="preserve">прочие образовательные учреждения по заданию на проектирование с учетом сложившейся застройки </w:t>
            </w:r>
          </w:p>
        </w:tc>
        <w:tc>
          <w:tcPr>
            <w:tcW w:w="2044" w:type="dxa"/>
          </w:tcPr>
          <w:p w:rsidR="00192C61" w:rsidRPr="00133329" w:rsidRDefault="00192C61" w:rsidP="00192C61">
            <w:r w:rsidRPr="00133329">
              <w:lastRenderedPageBreak/>
              <w:t xml:space="preserve">максимальный процент: </w:t>
            </w:r>
            <w:r w:rsidRPr="00133329">
              <w:lastRenderedPageBreak/>
              <w:t>застройки участка – 50 %</w:t>
            </w:r>
          </w:p>
          <w:p w:rsidR="00192C61" w:rsidRPr="00133329" w:rsidRDefault="00192C61" w:rsidP="00192C61">
            <w:r w:rsidRPr="00133329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объекты спортивного назн</w:t>
            </w:r>
            <w:r w:rsidRPr="00DE7729">
              <w:rPr>
                <w:color w:val="000000"/>
                <w:szCs w:val="28"/>
              </w:rPr>
              <w:t>а</w:t>
            </w:r>
            <w:r w:rsidRPr="00DE7729">
              <w:rPr>
                <w:color w:val="000000"/>
                <w:szCs w:val="28"/>
              </w:rPr>
              <w:t>чения;</w:t>
            </w:r>
          </w:p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детские игровые площадки, площадки для занятий физкультурой и спортом, хозяйс</w:t>
            </w:r>
            <w:r w:rsidRPr="00DE7729">
              <w:rPr>
                <w:color w:val="000000"/>
                <w:szCs w:val="28"/>
              </w:rPr>
              <w:t>т</w:t>
            </w:r>
            <w:r w:rsidRPr="00DE7729">
              <w:rPr>
                <w:color w:val="000000"/>
                <w:szCs w:val="28"/>
              </w:rPr>
              <w:t>венные площадки;</w:t>
            </w:r>
          </w:p>
          <w:p w:rsidR="00192C61" w:rsidRPr="00DE7729" w:rsidRDefault="00192C61" w:rsidP="00192C61"/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E7729">
              <w:rPr>
                <w:color w:val="000000"/>
                <w:szCs w:val="28"/>
              </w:rPr>
              <w:t>объекты здравоохранения (поликлиники, ФАПы, амбулатории, медицинские кабинеты,</w:t>
            </w:r>
            <w:r w:rsidRPr="00DE7729">
              <w:rPr>
                <w:szCs w:val="28"/>
              </w:rPr>
              <w:t xml:space="preserve"> здания  врачей  общей  практики</w:t>
            </w:r>
            <w:r w:rsidRPr="00DE7729">
              <w:rPr>
                <w:color w:val="000000"/>
                <w:szCs w:val="28"/>
              </w:rPr>
              <w:t>, апт</w:t>
            </w:r>
            <w:r w:rsidRPr="00DE7729">
              <w:rPr>
                <w:color w:val="000000"/>
                <w:szCs w:val="28"/>
              </w:rPr>
              <w:t>е</w:t>
            </w:r>
            <w:r w:rsidRPr="00DE7729">
              <w:rPr>
                <w:color w:val="000000"/>
                <w:szCs w:val="28"/>
              </w:rPr>
              <w:t>ки)</w:t>
            </w:r>
            <w:r w:rsidRPr="00DE7729">
              <w:rPr>
                <w:szCs w:val="28"/>
              </w:rPr>
              <w:t>;</w:t>
            </w:r>
          </w:p>
          <w:p w:rsidR="00192C61" w:rsidRPr="00DE7729" w:rsidRDefault="00192C61" w:rsidP="00192C61">
            <w:pPr>
              <w:pStyle w:val="a7"/>
            </w:pPr>
          </w:p>
          <w:p w:rsidR="00192C61" w:rsidRPr="00DE7729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rPr>
                <w:color w:val="000000"/>
                <w:szCs w:val="28"/>
              </w:rPr>
              <w:t>объекты общественного питания с количеством посадо</w:t>
            </w:r>
            <w:r w:rsidRPr="006B1E7F">
              <w:rPr>
                <w:color w:val="000000"/>
                <w:szCs w:val="28"/>
              </w:rPr>
              <w:t>ч</w:t>
            </w:r>
            <w:r w:rsidRPr="006B1E7F">
              <w:rPr>
                <w:color w:val="000000"/>
                <w:szCs w:val="28"/>
              </w:rPr>
              <w:t>ных мест до 50;</w:t>
            </w:r>
          </w:p>
          <w:p w:rsidR="00192C61" w:rsidRPr="006B1E7F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rPr>
                <w:color w:val="000000"/>
                <w:szCs w:val="28"/>
              </w:rPr>
              <w:t>клубы многоцелевого и сп</w:t>
            </w:r>
            <w:r w:rsidRPr="006B1E7F">
              <w:rPr>
                <w:color w:val="000000"/>
                <w:szCs w:val="28"/>
              </w:rPr>
              <w:t>е</w:t>
            </w:r>
            <w:r w:rsidRPr="006B1E7F">
              <w:rPr>
                <w:color w:val="000000"/>
                <w:szCs w:val="28"/>
              </w:rPr>
              <w:t>циализированного назначения;</w:t>
            </w:r>
          </w:p>
          <w:p w:rsidR="00192C61" w:rsidRPr="006B1E7F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rPr>
                <w:color w:val="000000"/>
                <w:szCs w:val="28"/>
              </w:rPr>
              <w:t>учреждения социальной з</w:t>
            </w:r>
            <w:r w:rsidRPr="006B1E7F">
              <w:rPr>
                <w:color w:val="000000"/>
                <w:szCs w:val="28"/>
              </w:rPr>
              <w:t>а</w:t>
            </w:r>
            <w:r w:rsidRPr="006B1E7F">
              <w:rPr>
                <w:color w:val="000000"/>
                <w:szCs w:val="28"/>
              </w:rPr>
              <w:t>щиты;</w:t>
            </w:r>
          </w:p>
          <w:p w:rsidR="00192C61" w:rsidRPr="006B1E7F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B1E7F" w:rsidRDefault="00192C61" w:rsidP="00192C61">
            <w:pPr>
              <w:widowControl w:val="0"/>
              <w:ind w:firstLine="709"/>
              <w:jc w:val="both"/>
            </w:pPr>
            <w:r w:rsidRPr="006B1E7F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t xml:space="preserve"> </w:t>
            </w:r>
            <w:r w:rsidRPr="006B1E7F">
              <w:rPr>
                <w:color w:val="C00000"/>
              </w:rPr>
              <w:t xml:space="preserve"> </w:t>
            </w:r>
            <w:r w:rsidRPr="006B1E7F">
              <w:rPr>
                <w:color w:val="000000"/>
                <w:szCs w:val="28"/>
              </w:rPr>
              <w:t>- библиотеки, архивы, инфо</w:t>
            </w:r>
            <w:r w:rsidRPr="006B1E7F">
              <w:rPr>
                <w:color w:val="000000"/>
                <w:szCs w:val="28"/>
              </w:rPr>
              <w:t>р</w:t>
            </w:r>
            <w:r w:rsidRPr="006B1E7F">
              <w:rPr>
                <w:color w:val="000000"/>
                <w:szCs w:val="28"/>
              </w:rPr>
              <w:t xml:space="preserve">мационные центры, </w:t>
            </w:r>
          </w:p>
          <w:p w:rsidR="00192C61" w:rsidRPr="006B1E7F" w:rsidRDefault="00192C61" w:rsidP="00192C61"/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B1E7F" w:rsidRDefault="00192C61" w:rsidP="00192C61">
            <w:pPr>
              <w:widowControl w:val="0"/>
              <w:ind w:firstLine="709"/>
              <w:jc w:val="both"/>
            </w:pPr>
            <w:r w:rsidRPr="006B1E7F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t xml:space="preserve"> </w:t>
            </w:r>
            <w:r w:rsidRPr="006B1E7F">
              <w:rPr>
                <w:color w:val="000000"/>
                <w:szCs w:val="28"/>
              </w:rPr>
              <w:t>производственно-предпринимательская деятельность, не требующая установления санита</w:t>
            </w:r>
            <w:r w:rsidRPr="006B1E7F">
              <w:rPr>
                <w:color w:val="000000"/>
                <w:szCs w:val="28"/>
              </w:rPr>
              <w:t>р</w:t>
            </w:r>
            <w:r w:rsidRPr="006B1E7F">
              <w:rPr>
                <w:color w:val="000000"/>
                <w:szCs w:val="28"/>
              </w:rPr>
              <w:t>но-защитных зон;</w:t>
            </w:r>
          </w:p>
          <w:p w:rsidR="00192C61" w:rsidRPr="006B1E7F" w:rsidRDefault="00192C61" w:rsidP="00192C61"/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</w:t>
            </w:r>
            <w:r w:rsidRPr="0060799E">
              <w:rPr>
                <w:rFonts w:ascii="Times New Roman" w:hAnsi="Times New Roman" w:cs="Times New Roman"/>
              </w:rPr>
              <w:lastRenderedPageBreak/>
              <w:t>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lastRenderedPageBreak/>
              <w:t xml:space="preserve"> </w:t>
            </w:r>
            <w:r>
              <w:rPr>
                <w:b/>
                <w:color w:val="000000"/>
              </w:rPr>
              <w:t>Ж</w:t>
            </w:r>
            <w:r w:rsidRPr="0060799E">
              <w:rPr>
                <w:b/>
                <w:color w:val="000000"/>
              </w:rPr>
              <w:t>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>
              <w:t>Культовые здания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B1E7F" w:rsidRDefault="00192C61" w:rsidP="00192C61">
            <w:pPr>
              <w:widowControl w:val="0"/>
              <w:ind w:firstLine="709"/>
              <w:jc w:val="both"/>
            </w:pPr>
            <w:r w:rsidRPr="006B1E7F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t xml:space="preserve"> </w:t>
            </w:r>
            <w:r>
              <w:rPr>
                <w:color w:val="000000"/>
                <w:szCs w:val="28"/>
              </w:rPr>
              <w:t xml:space="preserve"> Объекты пожарной охраны</w:t>
            </w:r>
          </w:p>
          <w:p w:rsidR="00192C61" w:rsidRPr="006B1E7F" w:rsidRDefault="00192C61" w:rsidP="00192C61"/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</w:t>
            </w:r>
            <w:r w:rsidRPr="0060799E">
              <w:rPr>
                <w:rFonts w:ascii="Times New Roman" w:hAnsi="Times New Roman" w:cs="Times New Roman"/>
              </w:rPr>
              <w:lastRenderedPageBreak/>
              <w:t>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этажей зданий – </w:t>
            </w:r>
            <w:r w:rsidRPr="0060799E">
              <w:lastRenderedPageBreak/>
              <w:t xml:space="preserve">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r w:rsidRPr="00C55742">
              <w:t>Ветлечебницы (без содержания животных);</w:t>
            </w:r>
          </w:p>
          <w:p w:rsidR="00192C61" w:rsidRPr="00C55742" w:rsidRDefault="00192C61" w:rsidP="00192C61">
            <w:r>
              <w:t>Ветаптеки (без права лечения животных)</w:t>
            </w:r>
          </w:p>
          <w:p w:rsidR="00192C61" w:rsidRPr="00C55742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C55742" w:rsidRDefault="00192C61" w:rsidP="00192C61">
            <w:r>
              <w:t xml:space="preserve"> Отделения и пункты почтовой связи</w:t>
            </w:r>
          </w:p>
          <w:p w:rsidR="00192C61" w:rsidRPr="00C55742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</w:t>
            </w:r>
            <w:r w:rsidRPr="0060799E">
              <w:rPr>
                <w:rFonts w:ascii="Times New Roman" w:hAnsi="Times New Roman" w:cs="Times New Roman"/>
              </w:rPr>
              <w:lastRenderedPageBreak/>
              <w:t>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r w:rsidRPr="00DE7729">
              <w:rPr>
                <w:color w:val="000000"/>
                <w:szCs w:val="28"/>
              </w:rPr>
              <w:t>объекты территориальных подразделений МВД и других федеральных министерств и ведомств;</w:t>
            </w:r>
          </w:p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</w:t>
            </w:r>
            <w:r w:rsidRPr="0060799E">
              <w:rPr>
                <w:rFonts w:ascii="Times New Roman" w:hAnsi="Times New Roman" w:cs="Times New Roman"/>
              </w:rPr>
              <w:lastRenderedPageBreak/>
              <w:t>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жилищно-эксплуатационные и аварийно-диспетчерские службы,</w:t>
            </w:r>
          </w:p>
          <w:p w:rsidR="00192C61" w:rsidRPr="00DE7729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</w:t>
            </w:r>
            <w:r w:rsidRPr="0060799E">
              <w:rPr>
                <w:rFonts w:ascii="Times New Roman" w:hAnsi="Times New Roman" w:cs="Times New Roman"/>
              </w:rPr>
              <w:lastRenderedPageBreak/>
              <w:t>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ind w:firstLine="284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объекты торговли (магазины продовольственных, непродовольственных и смешанных т</w:t>
            </w:r>
            <w:r w:rsidRPr="00DE7729">
              <w:rPr>
                <w:color w:val="000000"/>
                <w:szCs w:val="28"/>
              </w:rPr>
              <w:t>о</w:t>
            </w:r>
            <w:r w:rsidRPr="00DE7729">
              <w:rPr>
                <w:color w:val="000000"/>
                <w:szCs w:val="28"/>
              </w:rPr>
              <w:t>варов);</w:t>
            </w:r>
          </w:p>
          <w:p w:rsidR="00192C61" w:rsidRPr="00DE7729" w:rsidRDefault="00192C61" w:rsidP="00192C61">
            <w:pPr>
              <w:pStyle w:val="a7"/>
              <w:rPr>
                <w:color w:val="000000"/>
              </w:rPr>
            </w:pPr>
            <w:r w:rsidRPr="00DE7729">
              <w:rPr>
                <w:color w:val="000000"/>
              </w:rPr>
              <w:t xml:space="preserve">-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ind w:firstLine="284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объекты бытового обслуживания (пошивочные ателье, ремонтные мастерские, парикмахерские, бани, сауны, объекты по оказанию ритуальных услуг и иные  объе</w:t>
            </w:r>
            <w:r w:rsidRPr="00DE7729">
              <w:rPr>
                <w:color w:val="000000"/>
                <w:szCs w:val="28"/>
              </w:rPr>
              <w:t>к</w:t>
            </w:r>
            <w:r w:rsidRPr="00DE7729">
              <w:rPr>
                <w:color w:val="000000"/>
                <w:szCs w:val="28"/>
              </w:rPr>
              <w:t>ты);</w:t>
            </w:r>
          </w:p>
          <w:p w:rsidR="00192C61" w:rsidRPr="00DE7729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-объекты обслуживающего и коммерческого назначения (магазины, аптеки, стоматологические кабинеты, парикмахерские и прочее) с жилыми единицами;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</w:t>
            </w:r>
            <w:r w:rsidRPr="0060799E">
              <w:rPr>
                <w:rFonts w:ascii="Times New Roman" w:hAnsi="Times New Roman" w:cs="Times New Roman"/>
              </w:rPr>
              <w:lastRenderedPageBreak/>
              <w:t>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E7729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E7729">
              <w:rPr>
                <w:color w:val="000000"/>
                <w:szCs w:val="28"/>
              </w:rPr>
              <w:t>площадки для временной парковки легкового авт</w:t>
            </w:r>
            <w:r w:rsidRPr="00DE7729">
              <w:rPr>
                <w:color w:val="000000"/>
                <w:szCs w:val="28"/>
              </w:rPr>
              <w:t>о</w:t>
            </w:r>
            <w:r w:rsidRPr="00DE7729">
              <w:rPr>
                <w:color w:val="000000"/>
                <w:szCs w:val="28"/>
              </w:rPr>
              <w:t>транспорта;</w:t>
            </w:r>
          </w:p>
          <w:p w:rsidR="00192C61" w:rsidRPr="00DE7729" w:rsidRDefault="00192C61" w:rsidP="00192C6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</w:t>
            </w:r>
            <w:r>
              <w:t>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</w:t>
            </w:r>
            <w:r w:rsidRPr="0060799E">
              <w:lastRenderedPageBreak/>
              <w:t xml:space="preserve">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объекты</w:t>
            </w:r>
            <w:r w:rsidRPr="0060799E">
              <w:rPr>
                <w:color w:val="000000"/>
              </w:rPr>
              <w:t xml:space="preserve"> сотовой радиорелейной спутниковой связи (при условии соблюдения требований технических регламентов) </w:t>
            </w:r>
          </w:p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6B1E7F">
              <w:rPr>
                <w:color w:val="000000"/>
                <w:szCs w:val="28"/>
              </w:rPr>
              <w:t>гостиницы, общежития, иное временное жилье;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Жилые дома коммерческого назначения: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-  гостевые дома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- доходные дома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Минимальная площадь земельного участка – 30-40кв.м. на 1 место, но не менее 300 кв.м общей площади, максимальная – 1200 кв.м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rPr>
                <w:color w:val="000000"/>
              </w:rPr>
              <w:t>1) Максимальное количество надземных этажей зданий – 2 этажа;</w:t>
            </w:r>
            <w:r w:rsidRPr="0060799E">
              <w:t xml:space="preserve"> 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проживания одной семьи и размещения отдыхающих не более 30 человек.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номеров – 15.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огороды </w:t>
            </w:r>
          </w:p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</w:t>
            </w:r>
            <w:r w:rsidRPr="0060799E">
              <w:rPr>
                <w:rFonts w:ascii="Times New Roman" w:hAnsi="Times New Roman" w:cs="Times New Roman"/>
              </w:rPr>
              <w:lastRenderedPageBreak/>
              <w:t>населенного пункта 300 – 1500 кв.м.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lastRenderedPageBreak/>
              <w:t xml:space="preserve">Минимальный отступ от красной линии и границ соседнего участка: </w:t>
            </w:r>
          </w:p>
          <w:p w:rsidR="00192C61" w:rsidRPr="0060799E" w:rsidRDefault="00192C61" w:rsidP="00192C61">
            <w:r w:rsidRPr="0060799E">
              <w:t xml:space="preserve">- до некапитального 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lastRenderedPageBreak/>
                <w:t>3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низкорослых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799E">
                <w:t>2 м</w:t>
              </w:r>
            </w:smartTag>
            <w:r w:rsidRPr="0060799E">
              <w:t xml:space="preserve">, до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t>4 м</w:t>
              </w:r>
            </w:smartTag>
            <w:r w:rsidRPr="0060799E">
              <w:t xml:space="preserve">, до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>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Предельная этажность 1 этаж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30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сады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1500 кв.м.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Минимальный отступ от красной линии и границ соседнего участка: </w:t>
            </w:r>
          </w:p>
          <w:p w:rsidR="00192C61" w:rsidRPr="0060799E" w:rsidRDefault="00192C61" w:rsidP="00192C61">
            <w:r w:rsidRPr="0060799E">
              <w:t xml:space="preserve">- до некапитального 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низкорослых </w:t>
            </w:r>
            <w:r w:rsidRPr="0060799E">
              <w:lastRenderedPageBreak/>
              <w:t xml:space="preserve">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799E">
                <w:t>2 м</w:t>
              </w:r>
            </w:smartTag>
            <w:r w:rsidRPr="0060799E">
              <w:t xml:space="preserve">, до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t>4 м</w:t>
              </w:r>
            </w:smartTag>
            <w:r w:rsidRPr="0060799E">
              <w:t xml:space="preserve">, до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>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Предельная этажность 1 этаж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30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830A2B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D44207" w:rsidRDefault="00192C61" w:rsidP="00192C61">
            <w:pPr>
              <w:rPr>
                <w:color w:val="000000"/>
              </w:rPr>
            </w:pPr>
            <w:r w:rsidRPr="00D44207">
              <w:t xml:space="preserve">Участки для сенокошения </w:t>
            </w:r>
          </w:p>
        </w:tc>
        <w:tc>
          <w:tcPr>
            <w:tcW w:w="2769" w:type="dxa"/>
            <w:gridSpan w:val="7"/>
          </w:tcPr>
          <w:p w:rsidR="00192C61" w:rsidRPr="00F77193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77193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77193">
                <w:rPr>
                  <w:rFonts w:ascii="Times New Roman" w:hAnsi="Times New Roman" w:cs="Times New Roman"/>
                </w:rPr>
                <w:t>1 кв. м</w:t>
              </w:r>
            </w:smartTag>
            <w:r w:rsidRPr="00F77193">
              <w:rPr>
                <w:rFonts w:ascii="Times New Roman" w:hAnsi="Times New Roman" w:cs="Times New Roman"/>
              </w:rPr>
              <w:t>.</w:t>
            </w:r>
          </w:p>
          <w:p w:rsidR="00192C61" w:rsidRPr="00F77193" w:rsidRDefault="00192C61" w:rsidP="00192C61">
            <w:r w:rsidRPr="00F77193"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</w:t>
            </w:r>
            <w:r w:rsidRPr="00F77193">
              <w:lastRenderedPageBreak/>
              <w:t>сельскохозяйственного назначения»)</w:t>
            </w:r>
          </w:p>
          <w:p w:rsidR="00192C61" w:rsidRPr="00F77193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F77193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77193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77193">
                <w:rPr>
                  <w:rFonts w:ascii="Times New Roman" w:hAnsi="Times New Roman" w:cs="Times New Roman"/>
                </w:rPr>
                <w:t>5 м</w:t>
              </w:r>
            </w:smartTag>
            <w:r w:rsidRPr="00F77193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F77193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77193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7193">
                <w:rPr>
                  <w:rFonts w:ascii="Times New Roman" w:hAnsi="Times New Roman" w:cs="Times New Roman"/>
                </w:rPr>
                <w:t>3 м</w:t>
              </w:r>
            </w:smartTag>
            <w:r w:rsidRPr="00F7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F77193" w:rsidRDefault="00192C61" w:rsidP="00192C61">
            <w:r w:rsidRPr="00F77193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77193">
                <w:t>15 м</w:t>
              </w:r>
            </w:smartTag>
          </w:p>
        </w:tc>
        <w:tc>
          <w:tcPr>
            <w:tcW w:w="2044" w:type="dxa"/>
          </w:tcPr>
          <w:p w:rsidR="00192C61" w:rsidRPr="00F77193" w:rsidRDefault="00192C61" w:rsidP="00192C61">
            <w:r w:rsidRPr="00F77193">
              <w:t>Максимальный процент застройки земельного участка – 30</w:t>
            </w:r>
          </w:p>
        </w:tc>
      </w:tr>
      <w:tr w:rsidR="00192C61" w:rsidRPr="006B1E7F" w:rsidTr="00192C61">
        <w:tc>
          <w:tcPr>
            <w:tcW w:w="1904" w:type="dxa"/>
          </w:tcPr>
          <w:p w:rsidR="00192C61" w:rsidRPr="006B1E7F" w:rsidRDefault="00192C61" w:rsidP="00192C61">
            <w:pPr>
              <w:widowControl w:val="0"/>
              <w:ind w:firstLine="709"/>
              <w:jc w:val="both"/>
            </w:pPr>
            <w:r w:rsidRPr="006B1E7F">
              <w:rPr>
                <w:b/>
              </w:rPr>
              <w:lastRenderedPageBreak/>
              <w:t>Ж-1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pStyle w:val="a7"/>
            </w:pPr>
            <w:r w:rsidRPr="006B1E7F">
              <w:t>Отдельно стоящие временные (некапитальные) объекты, (не оказывающие негативного воздействия на окружающую среду): киоски, лоточная торговля,   павильоны розничной торговли и обслуживания населения.</w:t>
            </w:r>
          </w:p>
          <w:p w:rsidR="00192C61" w:rsidRPr="006B1E7F" w:rsidRDefault="00192C61" w:rsidP="00192C61">
            <w:pPr>
              <w:pStyle w:val="a7"/>
            </w:pPr>
            <w:r w:rsidRPr="006B1E7F">
              <w:t>Торговые павильоны;</w:t>
            </w:r>
          </w:p>
          <w:p w:rsidR="00192C61" w:rsidRPr="006B1E7F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B1E7F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B1E7F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B1E7F">
                <w:rPr>
                  <w:rFonts w:ascii="Times New Roman" w:hAnsi="Times New Roman" w:cs="Times New Roman"/>
                </w:rPr>
                <w:t>1 кв. м</w:t>
              </w:r>
            </w:smartTag>
            <w:r w:rsidRPr="006B1E7F">
              <w:rPr>
                <w:rFonts w:ascii="Times New Roman" w:hAnsi="Times New Roman" w:cs="Times New Roman"/>
              </w:rPr>
              <w:t>;</w:t>
            </w:r>
          </w:p>
          <w:p w:rsidR="00192C61" w:rsidRPr="006B1E7F" w:rsidRDefault="00192C61" w:rsidP="00192C61">
            <w:pPr>
              <w:ind w:firstLine="317"/>
              <w:jc w:val="both"/>
            </w:pPr>
            <w:r w:rsidRPr="006B1E7F">
              <w:t>максимальный – 100 кв.м., с учетом размещения в границах участка парковочной площадки.</w:t>
            </w:r>
          </w:p>
          <w:p w:rsidR="00192C61" w:rsidRPr="006B1E7F" w:rsidRDefault="00192C61" w:rsidP="00192C61"/>
        </w:tc>
        <w:tc>
          <w:tcPr>
            <w:tcW w:w="2231" w:type="dxa"/>
            <w:gridSpan w:val="3"/>
          </w:tcPr>
          <w:p w:rsidR="00192C61" w:rsidRPr="006B1E7F" w:rsidRDefault="00192C61" w:rsidP="00192C61">
            <w:r w:rsidRPr="006B1E7F"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B1E7F"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B1E7F" w:rsidRDefault="00192C61" w:rsidP="00192C61">
            <w:r w:rsidRPr="006B1E7F">
              <w:t xml:space="preserve">максимальное количество надземных этажей зданий – 1 </w:t>
            </w:r>
          </w:p>
          <w:p w:rsidR="00192C61" w:rsidRPr="006B1E7F" w:rsidRDefault="00192C61" w:rsidP="00192C61">
            <w:r w:rsidRPr="006B1E7F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B1E7F">
                <w:t>7 м</w:t>
              </w:r>
            </w:smartTag>
            <w:r w:rsidRPr="006B1E7F">
              <w:t>.</w:t>
            </w:r>
          </w:p>
          <w:p w:rsidR="00192C61" w:rsidRPr="006B1E7F" w:rsidRDefault="00192C61" w:rsidP="00192C61"/>
        </w:tc>
        <w:tc>
          <w:tcPr>
            <w:tcW w:w="2044" w:type="dxa"/>
          </w:tcPr>
          <w:p w:rsidR="00192C61" w:rsidRPr="006B1E7F" w:rsidRDefault="00192C61" w:rsidP="00192C61">
            <w:r w:rsidRPr="006B1E7F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  <w:sz w:val="28"/>
                <w:szCs w:val="28"/>
              </w:rPr>
            </w:pPr>
            <w:r w:rsidRPr="0060799E">
              <w:rPr>
                <w:b/>
                <w:sz w:val="28"/>
                <w:szCs w:val="28"/>
              </w:rPr>
              <w:t>Ж-2. Зона смешанной застройки индивидуальными и квартирными домами с участками</w:t>
            </w:r>
          </w:p>
          <w:p w:rsidR="00192C61" w:rsidRPr="0060799E" w:rsidRDefault="00192C61" w:rsidP="00192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799E">
              <w:rPr>
                <w:b/>
                <w:sz w:val="22"/>
                <w:szCs w:val="22"/>
              </w:rPr>
              <w:t xml:space="preserve">Основной вид разрешенного использования </w:t>
            </w:r>
            <w:r w:rsidRPr="0060799E">
              <w:rPr>
                <w:b/>
                <w:color w:val="000000"/>
                <w:sz w:val="24"/>
                <w:szCs w:val="24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sz w:val="28"/>
                <w:szCs w:val="28"/>
              </w:rPr>
              <w:t>Ж-2</w:t>
            </w:r>
          </w:p>
        </w:tc>
        <w:tc>
          <w:tcPr>
            <w:tcW w:w="3803" w:type="dxa"/>
            <w:gridSpan w:val="9"/>
          </w:tcPr>
          <w:p w:rsidR="00192C61" w:rsidRPr="008A3796" w:rsidRDefault="00192C61" w:rsidP="00192C61">
            <w:r>
              <w:t>Многоквартирные м</w:t>
            </w:r>
            <w:r w:rsidRPr="008A3796">
              <w:t xml:space="preserve">алоэтажные </w:t>
            </w:r>
            <w:r>
              <w:t xml:space="preserve"> жилые дома не выше 3-х этажей.</w:t>
            </w:r>
          </w:p>
          <w:p w:rsidR="00192C61" w:rsidRPr="008A3796" w:rsidRDefault="00192C61" w:rsidP="00192C61">
            <w:pPr>
              <w:ind w:firstLine="426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земельных участков: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многоквартирные малоэтажные жилые дома не выше 4 этажей – </w:t>
            </w:r>
            <w:r>
              <w:rPr>
                <w:rFonts w:ascii="Times New Roman" w:hAnsi="Times New Roman" w:cs="Times New Roman"/>
              </w:rPr>
              <w:t xml:space="preserve">от 200 кв.м </w:t>
            </w:r>
            <w:r w:rsidRPr="0060799E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60799E">
                <w:rPr>
                  <w:rFonts w:ascii="Times New Roman" w:hAnsi="Times New Roman" w:cs="Times New Roman"/>
                </w:rPr>
                <w:t>15000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- для объектов торговли и обслуживания – 10 –(2500) кв. м;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rFonts w:ascii="Times New Roman" w:hAnsi="Times New Roman" w:cs="Times New Roman"/>
                </w:rPr>
                <w:t>12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 минимальный отступ строений от красной линии улиц</w:t>
            </w:r>
            <w:r>
              <w:rPr>
                <w:rFonts w:ascii="Times New Roman" w:hAnsi="Times New Roman" w:cs="Times New Roman"/>
              </w:rPr>
              <w:t xml:space="preserve"> 5м, от </w:t>
            </w:r>
            <w:r w:rsidRPr="0060799E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 xml:space="preserve">аниц участка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60799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бытовые разрывы между длинными сторонами секционных жилых зданий высотой 2 - 3 этажа должны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rPr>
                  <w:rFonts w:ascii="Times New Roman" w:hAnsi="Times New Roman" w:cs="Times New Roman"/>
                </w:rPr>
                <w:t>15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а между зданиями высотой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до 4 этажей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799E">
                <w:rPr>
                  <w:rFonts w:ascii="Times New Roman" w:hAnsi="Times New Roman" w:cs="Times New Roman"/>
                </w:rPr>
                <w:t>20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между длинными сторонами и торцами этих же зданий с окнами из жилых комнат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rPr>
                  <w:rFonts w:ascii="Times New Roman" w:hAnsi="Times New Roman" w:cs="Times New Roman"/>
                </w:rPr>
                <w:t>10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Септики: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минимальный отступ от границы соседнего земельного участка –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799E">
                <w:rPr>
                  <w:rFonts w:ascii="Times New Roman" w:hAnsi="Times New Roman" w:cs="Times New Roman"/>
                </w:rPr>
                <w:t>2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(при условии, что расстояние от фундаментов построек на соседнем земельном участке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.);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водонепроницаемые – на расстоянии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от фундамента построек,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фильтрующие – на расстоянии 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0799E">
                <w:rPr>
                  <w:rFonts w:ascii="Times New Roman" w:hAnsi="Times New Roman" w:cs="Times New Roman"/>
                </w:rPr>
                <w:t>8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от фундамента построек;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при отсутствии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централизованной канализации расстояние от туалета до стен соседнего жилого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rFonts w:ascii="Times New Roman" w:hAnsi="Times New Roman" w:cs="Times New Roman"/>
                </w:rPr>
                <w:t>12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rPr>
                  <w:rFonts w:ascii="Times New Roman" w:hAnsi="Times New Roman" w:cs="Times New Roman"/>
                </w:rPr>
                <w:t>25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этажей зданий -  3 этажа </w:t>
            </w:r>
          </w:p>
          <w:p w:rsidR="00192C61" w:rsidRPr="0060799E" w:rsidRDefault="00192C61" w:rsidP="00192C61">
            <w:r w:rsidRPr="0060799E">
              <w:t xml:space="preserve">максимальная 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>- 60%;</w:t>
            </w:r>
          </w:p>
          <w:p w:rsidR="00192C61" w:rsidRPr="0060799E" w:rsidRDefault="00192C61" w:rsidP="00192C61">
            <w:r w:rsidRPr="0060799E">
              <w:t xml:space="preserve">На территории малоэтажной жилой застройки следует предусматривать 100-процентную обеспеченность местами для хранения и парковки </w:t>
            </w:r>
            <w:r w:rsidRPr="0060799E">
              <w:lastRenderedPageBreak/>
              <w:t>легковых автомобилей, мотоциклов, мопедов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pStyle w:val="a7"/>
            </w:pPr>
            <w:r w:rsidRPr="008A3796">
              <w:t>Отдельно стоящие индивидуальные жилые дома усадебного типа с участками</w:t>
            </w:r>
            <w:r>
              <w:t xml:space="preserve">, с возможностью содержания домашнего скота и птицы. </w:t>
            </w:r>
            <w:r w:rsidRPr="008A3796">
              <w:t xml:space="preserve"> </w:t>
            </w: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</w:p>
          <w:p w:rsidR="00192C61" w:rsidRDefault="00192C61" w:rsidP="00192C61">
            <w:pPr>
              <w:pStyle w:val="a7"/>
            </w:pPr>
            <w:r w:rsidRPr="008A3796">
              <w:t>Отдельно стоящие индивидуальные жилые дома усадебного типа с участками</w:t>
            </w:r>
          </w:p>
          <w:p w:rsidR="00192C61" w:rsidRPr="008A3796" w:rsidRDefault="00192C61" w:rsidP="00192C61">
            <w:pPr>
              <w:pStyle w:val="a7"/>
            </w:pPr>
          </w:p>
          <w:p w:rsidR="00192C61" w:rsidRPr="008A3796" w:rsidRDefault="00192C61" w:rsidP="00192C61">
            <w:pPr>
              <w:pStyle w:val="a7"/>
            </w:pPr>
            <w:r>
              <w:t xml:space="preserve"> </w:t>
            </w:r>
          </w:p>
          <w:p w:rsidR="00192C61" w:rsidRPr="008A3796" w:rsidRDefault="00192C61" w:rsidP="00192C61">
            <w:pPr>
              <w:pStyle w:val="a7"/>
            </w:pPr>
            <w:r w:rsidRPr="008A3796">
              <w:t xml:space="preserve">  </w:t>
            </w:r>
          </w:p>
          <w:p w:rsidR="00192C61" w:rsidRPr="008A3796" w:rsidRDefault="00192C61" w:rsidP="00192C61">
            <w:pPr>
              <w:pStyle w:val="a7"/>
              <w:rPr>
                <w:color w:val="000000"/>
              </w:rPr>
            </w:pPr>
            <w:r w:rsidRPr="008A3796">
              <w:t xml:space="preserve">  </w:t>
            </w:r>
          </w:p>
          <w:p w:rsidR="00192C61" w:rsidRPr="008A3796" w:rsidRDefault="00192C61" w:rsidP="00192C61">
            <w:pPr>
              <w:pStyle w:val="a7"/>
              <w:rPr>
                <w:color w:val="000000"/>
              </w:rPr>
            </w:pPr>
          </w:p>
          <w:p w:rsidR="00192C61" w:rsidRPr="008A3796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1F7460" w:rsidRDefault="00192C61" w:rsidP="00192C61">
            <w:pPr>
              <w:keepLines/>
              <w:suppressAutoHyphens/>
              <w:overflowPunct w:val="0"/>
              <w:autoSpaceDE w:val="0"/>
              <w:jc w:val="both"/>
              <w:textAlignment w:val="baseline"/>
            </w:pPr>
            <w:r w:rsidRPr="001F7460">
              <w:rPr>
                <w:color w:val="000000"/>
                <w:szCs w:val="28"/>
              </w:rPr>
              <w:t>минимальная/максимальная площадь земельных участков – 300 /1500 кв. м – в ст.Привольной, 300/4000 кв. м – во всех остальных населенных пунктах;</w:t>
            </w:r>
            <w:r w:rsidRPr="001F7460">
              <w:t xml:space="preserve"> </w:t>
            </w:r>
          </w:p>
          <w:p w:rsidR="00192C61" w:rsidRPr="001F7460" w:rsidRDefault="00192C61" w:rsidP="00192C61">
            <w:pPr>
              <w:ind w:firstLine="709"/>
            </w:pPr>
            <w:r w:rsidRPr="001F7460"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7460">
                <w:t>32 м</w:t>
              </w:r>
            </w:smartTag>
            <w:r w:rsidRPr="001F7460">
              <w:t xml:space="preserve">, </w:t>
            </w:r>
          </w:p>
          <w:p w:rsidR="00192C61" w:rsidRPr="001F7460" w:rsidRDefault="00192C61" w:rsidP="00192C61">
            <w:pPr>
              <w:ind w:firstLine="709"/>
            </w:pPr>
            <w:r w:rsidRPr="001F7460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7460">
                <w:t>3 м</w:t>
              </w:r>
            </w:smartTag>
            <w:r w:rsidRPr="001F7460">
              <w:t xml:space="preserve">; </w:t>
            </w:r>
          </w:p>
          <w:p w:rsidR="00192C61" w:rsidRPr="001F7460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 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-3 м"/>
                </w:smartTagPr>
                <w:r w:rsidRPr="0060799E">
                  <w:t>-3 м</w:t>
                </w:r>
              </w:smartTag>
              <w:r w:rsidRPr="0060799E">
                <w:t>;</w:t>
              </w:r>
            </w:smartTag>
            <w:r w:rsidRPr="0060799E">
              <w:t xml:space="preserve">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 xml:space="preserve"> от хозяйственных построек с учетом соблюдения требований технических регламентов;</w:t>
            </w:r>
          </w:p>
          <w:p w:rsidR="00192C61" w:rsidRPr="0060799E" w:rsidRDefault="00192C61" w:rsidP="00192C61">
            <w:r w:rsidRPr="0060799E">
              <w:t xml:space="preserve"> В сложившейся застройке, при ширине земельного </w:t>
            </w:r>
            <w:r w:rsidRPr="0060799E">
              <w:lastRenderedPageBreak/>
              <w:t>участка 12 и менее метров, для строительства жилого дома минимальный отступ от границы соседнего участка составляет:</w:t>
            </w:r>
          </w:p>
          <w:p w:rsidR="00192C61" w:rsidRPr="0060799E" w:rsidRDefault="00192C61" w:rsidP="00192C61">
            <w:r w:rsidRPr="0060799E"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1,5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 м</w:t>
              </w:r>
            </w:smartTag>
            <w:r w:rsidRPr="0060799E">
              <w:t>,</w:t>
            </w:r>
          </w:p>
          <w:p w:rsidR="00192C61" w:rsidRPr="0060799E" w:rsidRDefault="00192C61" w:rsidP="00192C61">
            <w:r w:rsidRPr="0060799E">
              <w:t xml:space="preserve">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</w:t>
            </w:r>
          </w:p>
          <w:p w:rsidR="00192C61" w:rsidRPr="0060799E" w:rsidRDefault="00192C61" w:rsidP="00192C61">
            <w:r w:rsidRPr="0060799E">
              <w:t>Минимальные противопожарные расстояния - не менее 6м;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709"/>
            </w:pPr>
            <w:r w:rsidRPr="0060799E"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ind w:firstLine="709"/>
            </w:pPr>
            <w:r w:rsidRPr="0060799E">
              <w:t>- максимальный процент застройки в границах земельного участка - 40;</w:t>
            </w:r>
          </w:p>
          <w:p w:rsidR="00192C61" w:rsidRPr="0060799E" w:rsidRDefault="00192C61" w:rsidP="00192C61">
            <w:r w:rsidRPr="0060799E">
              <w:t>- коэффициент плотности застройки Кпз-0,8;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</w:p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>Ж-2</w:t>
            </w:r>
          </w:p>
        </w:tc>
        <w:tc>
          <w:tcPr>
            <w:tcW w:w="3803" w:type="dxa"/>
            <w:gridSpan w:val="9"/>
          </w:tcPr>
          <w:p w:rsidR="00192C61" w:rsidRPr="00B733B6" w:rsidRDefault="00192C61" w:rsidP="00192C61">
            <w:pPr>
              <w:jc w:val="center"/>
            </w:pPr>
            <w:r w:rsidRPr="00B733B6">
              <w:rPr>
                <w:color w:val="000000"/>
                <w:szCs w:val="28"/>
              </w:rPr>
              <w:t>2-4 - квартирные блокированные жилые дома, с пр</w:t>
            </w:r>
            <w:r w:rsidRPr="00B733B6">
              <w:rPr>
                <w:color w:val="000000"/>
                <w:szCs w:val="28"/>
              </w:rPr>
              <w:t>и</w:t>
            </w:r>
            <w:r w:rsidRPr="00B733B6">
              <w:rPr>
                <w:color w:val="000000"/>
                <w:szCs w:val="28"/>
              </w:rPr>
              <w:t>квартирными земельными участками.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земельных участков блокированные жилые дома не выше 3 этажей – 200  (</w:t>
            </w:r>
            <w:r>
              <w:rPr>
                <w:rFonts w:ascii="Times New Roman" w:hAnsi="Times New Roman" w:cs="Times New Roman"/>
              </w:rPr>
              <w:t>800) кв. м на одну семью</w:t>
            </w:r>
          </w:p>
          <w:p w:rsidR="00192C61" w:rsidRPr="0060799E" w:rsidRDefault="00192C61" w:rsidP="00192C61"/>
          <w:p w:rsidR="00192C61" w:rsidRPr="0060799E" w:rsidRDefault="00192C61" w:rsidP="00192C61">
            <w:pPr>
              <w:ind w:firstLine="709"/>
            </w:pPr>
            <w:r w:rsidRPr="0060799E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;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-  3м;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этажей зданий - 3; </w:t>
            </w:r>
          </w:p>
          <w:p w:rsidR="00192C61" w:rsidRPr="0060799E" w:rsidRDefault="00192C61" w:rsidP="00192C61">
            <w:r w:rsidRPr="0060799E">
              <w:t xml:space="preserve">максимальная высота зданий от уровня земли до верха </w:t>
            </w:r>
            <w:r w:rsidRPr="0060799E">
              <w:lastRenderedPageBreak/>
              <w:t xml:space="preserve">перекрытия последнего этажа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;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 xml:space="preserve">- для сельских поселений – </w:t>
            </w:r>
            <w:r>
              <w:t>4</w:t>
            </w:r>
            <w:r w:rsidRPr="0060799E">
              <w:t>0</w:t>
            </w:r>
            <w:r>
              <w:t>-50</w:t>
            </w:r>
            <w:r w:rsidRPr="0060799E">
              <w:t xml:space="preserve"> %;</w:t>
            </w:r>
          </w:p>
          <w:p w:rsidR="00192C61" w:rsidRPr="0060799E" w:rsidRDefault="00192C61" w:rsidP="00192C61">
            <w:r w:rsidRPr="0060799E">
              <w:t xml:space="preserve">   Коэффициент </w:t>
            </w:r>
            <w:r w:rsidRPr="0060799E">
              <w:lastRenderedPageBreak/>
              <w:t>использования земельного участка:</w:t>
            </w:r>
          </w:p>
          <w:p w:rsidR="00192C61" w:rsidRPr="0060799E" w:rsidRDefault="00192C61" w:rsidP="00192C61">
            <w:r w:rsidRPr="0060799E">
              <w:t>– в границах территории застройки жилыми домами блокированного типа – 0,8 –  1,6.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799E">
              <w:rPr>
                <w:b/>
                <w:sz w:val="22"/>
                <w:szCs w:val="22"/>
              </w:rPr>
              <w:t xml:space="preserve"> Вспомогательные виды разрешенного использования </w:t>
            </w:r>
            <w:r w:rsidRPr="0060799E">
              <w:rPr>
                <w:b/>
                <w:color w:val="000000"/>
                <w:sz w:val="24"/>
                <w:szCs w:val="24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60799E">
              <w:rPr>
                <w:b/>
              </w:rPr>
              <w:t>Ж-2</w:t>
            </w:r>
          </w:p>
        </w:tc>
        <w:tc>
          <w:tcPr>
            <w:tcW w:w="3803" w:type="dxa"/>
            <w:gridSpan w:val="9"/>
          </w:tcPr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сады, огороды, палисадн</w:t>
            </w:r>
            <w:r w:rsidRPr="00B733B6">
              <w:rPr>
                <w:sz w:val="22"/>
              </w:rPr>
              <w:t>и</w:t>
            </w:r>
            <w:r w:rsidRPr="00B733B6">
              <w:rPr>
                <w:sz w:val="22"/>
              </w:rPr>
              <w:t>ки;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теплицы, оранжереи индив</w:t>
            </w:r>
            <w:r w:rsidRPr="00B733B6">
              <w:rPr>
                <w:sz w:val="22"/>
              </w:rPr>
              <w:t>и</w:t>
            </w:r>
            <w:r w:rsidRPr="00B733B6">
              <w:rPr>
                <w:sz w:val="22"/>
              </w:rPr>
              <w:t>дуального пользования;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зеленые насаждения;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 xml:space="preserve">- гаражи для индивидуальных легковых автомобилей (встроенно-пристроенные, подземные, </w:t>
            </w:r>
            <w:r w:rsidRPr="00B733B6">
              <w:rPr>
                <w:sz w:val="22"/>
              </w:rPr>
              <w:lastRenderedPageBreak/>
              <w:t>полуподземные, отдельно ст</w:t>
            </w:r>
            <w:r w:rsidRPr="00B733B6">
              <w:rPr>
                <w:sz w:val="22"/>
              </w:rPr>
              <w:t>о</w:t>
            </w:r>
            <w:r w:rsidRPr="00B733B6">
              <w:rPr>
                <w:sz w:val="22"/>
              </w:rPr>
              <w:t>ящие)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открытые стоянки для временного хранения индивидуальных легковых автомоб</w:t>
            </w:r>
            <w:r w:rsidRPr="00B733B6">
              <w:rPr>
                <w:sz w:val="22"/>
              </w:rPr>
              <w:t>и</w:t>
            </w:r>
            <w:r w:rsidRPr="00B733B6">
              <w:rPr>
                <w:sz w:val="22"/>
              </w:rPr>
              <w:t>лей;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подземные и полуподземные  автостоянки для временного хранения индивидуальных легковых автомоб</w:t>
            </w:r>
            <w:r w:rsidRPr="00B733B6">
              <w:rPr>
                <w:sz w:val="22"/>
              </w:rPr>
              <w:t>и</w:t>
            </w:r>
            <w:r w:rsidRPr="00B733B6">
              <w:rPr>
                <w:sz w:val="22"/>
              </w:rPr>
              <w:t>лей;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спортплощадки, теннисные корты;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детские площадки, площадки для отдыха, спортивных зан</w:t>
            </w:r>
            <w:r w:rsidRPr="00B733B6">
              <w:rPr>
                <w:sz w:val="22"/>
              </w:rPr>
              <w:t>я</w:t>
            </w:r>
            <w:r w:rsidRPr="00B733B6">
              <w:rPr>
                <w:sz w:val="22"/>
              </w:rPr>
              <w:t>тий;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площадки для хозяйственных ц</w:t>
            </w:r>
            <w:r w:rsidRPr="00B733B6">
              <w:rPr>
                <w:sz w:val="22"/>
              </w:rPr>
              <w:t>е</w:t>
            </w:r>
            <w:r w:rsidRPr="00B733B6">
              <w:rPr>
                <w:sz w:val="22"/>
              </w:rPr>
              <w:t>лей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индивидуальные и общественные резервуары для хранения воды, скважины для забора воды,  индивидуальные к</w:t>
            </w:r>
            <w:r w:rsidRPr="00B733B6">
              <w:rPr>
                <w:sz w:val="22"/>
              </w:rPr>
              <w:t>о</w:t>
            </w:r>
            <w:r w:rsidRPr="00B733B6">
              <w:rPr>
                <w:sz w:val="22"/>
              </w:rPr>
              <w:t>лодцы;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оборудование (объекты) пожарной охраны (гидранты, резерву</w:t>
            </w:r>
            <w:r w:rsidRPr="00B733B6">
              <w:rPr>
                <w:sz w:val="22"/>
              </w:rPr>
              <w:t>а</w:t>
            </w:r>
            <w:r w:rsidRPr="00B733B6">
              <w:rPr>
                <w:sz w:val="22"/>
              </w:rPr>
              <w:t>ры);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жилищно-эксплуатационные и аварийно-диспетчерские службы;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 xml:space="preserve">- надворные туалеты, септики, при условии равноудаления их на расстояние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733B6">
                <w:rPr>
                  <w:sz w:val="22"/>
                </w:rPr>
                <w:t>8 м</w:t>
              </w:r>
            </w:smartTag>
            <w:r w:rsidRPr="00B733B6">
              <w:rPr>
                <w:sz w:val="22"/>
              </w:rPr>
              <w:t xml:space="preserve"> от окон соседних жилых построек и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733B6">
                <w:rPr>
                  <w:sz w:val="22"/>
                </w:rPr>
                <w:t>5 м</w:t>
              </w:r>
            </w:smartTag>
            <w:r w:rsidRPr="00B733B6">
              <w:rPr>
                <w:sz w:val="22"/>
              </w:rPr>
              <w:t xml:space="preserve"> от фундаментов строений, не менее 10м от красной л</w:t>
            </w:r>
            <w:r w:rsidRPr="00B733B6">
              <w:rPr>
                <w:sz w:val="22"/>
              </w:rPr>
              <w:t>и</w:t>
            </w:r>
            <w:r w:rsidRPr="00B733B6">
              <w:rPr>
                <w:sz w:val="22"/>
              </w:rPr>
              <w:t>нии;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площадка для сбора мусора;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навесы;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хозяйственные постройки;</w:t>
            </w:r>
          </w:p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- площадки для кратковременной остановки и стоянки автомобилей; - детские пл</w:t>
            </w:r>
            <w:r w:rsidRPr="00B733B6">
              <w:rPr>
                <w:sz w:val="22"/>
              </w:rPr>
              <w:t>о</w:t>
            </w:r>
            <w:r w:rsidRPr="00B733B6">
              <w:rPr>
                <w:sz w:val="22"/>
              </w:rPr>
              <w:t>щадки</w:t>
            </w:r>
            <w:r w:rsidRPr="00B733B6">
              <w:rPr>
                <w:color w:val="C00000"/>
                <w:sz w:val="22"/>
              </w:rPr>
              <w:t>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Расстояние от хозяйственных построек до красных линий улиц и проездов должно быть не </w:t>
            </w:r>
            <w:r w:rsidRPr="0060799E">
              <w:rPr>
                <w:color w:val="000000"/>
                <w:szCs w:val="28"/>
              </w:rPr>
              <w:lastRenderedPageBreak/>
              <w:t xml:space="preserve">менее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color w:val="000000"/>
                  <w:szCs w:val="28"/>
                </w:rPr>
                <w:t>5 м</w:t>
              </w:r>
            </w:smartTag>
            <w:r w:rsidRPr="0060799E">
              <w:rPr>
                <w:color w:val="000000"/>
                <w:szCs w:val="28"/>
              </w:rPr>
              <w:t>.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Расстояние от окон жилых комнат до стен хозяйственных построек (сарая, гаража, бани), расположенных на соседних земельных участках, должно быть не менее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>.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Минимальный отступ от границ соседнего участка до: 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rFonts w:eastAsia="Calibri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-хозяйственных построек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rPr>
                  <w:color w:val="000000"/>
                  <w:szCs w:val="28"/>
                </w:rPr>
                <w:t>1 м</w:t>
              </w:r>
            </w:smartTag>
            <w:r w:rsidRPr="0060799E">
              <w:rPr>
                <w:color w:val="000000"/>
                <w:szCs w:val="28"/>
              </w:rPr>
              <w:t>.</w:t>
            </w:r>
            <w:r w:rsidRPr="0060799E">
              <w:rPr>
                <w:rFonts w:eastAsia="Calibri"/>
                <w:szCs w:val="28"/>
              </w:rPr>
              <w:t xml:space="preserve">; 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rFonts w:eastAsia="Calibri"/>
                <w:szCs w:val="28"/>
              </w:rPr>
              <w:t xml:space="preserve">- </w:t>
            </w:r>
            <w:r w:rsidRPr="0060799E">
              <w:rPr>
                <w:color w:val="000000"/>
                <w:szCs w:val="28"/>
              </w:rPr>
              <w:t xml:space="preserve">постройки для содержания скота и птицы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>.;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- территории свободной от застройки для содержания скота и птицы – 1м.;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надворной уборной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>.;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септика (канализационной ямы)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>.;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бассейна </w:t>
            </w:r>
            <w:r w:rsidRPr="0060799E">
              <w:rPr>
                <w:color w:val="000000"/>
                <w:szCs w:val="28"/>
              </w:rPr>
              <w:lastRenderedPageBreak/>
              <w:t xml:space="preserve">индивидуального пользования 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rPr>
                  <w:color w:val="000000"/>
                  <w:szCs w:val="28"/>
                </w:rPr>
                <w:t>4 м</w:t>
              </w:r>
            </w:smartTag>
            <w:r w:rsidRPr="0060799E">
              <w:rPr>
                <w:color w:val="000000"/>
                <w:szCs w:val="28"/>
              </w:rPr>
              <w:t xml:space="preserve">. 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lastRenderedPageBreak/>
              <w:t>-максимальное количество надземных этажей – не более 1 этажа.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lastRenderedPageBreak/>
              <w:t xml:space="preserve">-максимальная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  <w:szCs w:val="28"/>
                </w:rPr>
                <w:t>6 м</w:t>
              </w:r>
            </w:smartTag>
            <w:r w:rsidRPr="0060799E">
              <w:rPr>
                <w:color w:val="000000"/>
                <w:szCs w:val="28"/>
              </w:rPr>
              <w:t xml:space="preserve">., высота этажа – до 3м.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799E">
              <w:rPr>
                <w:b/>
                <w:sz w:val="22"/>
                <w:szCs w:val="22"/>
              </w:rPr>
              <w:lastRenderedPageBreak/>
              <w:t xml:space="preserve">  Условно разрешенные виды   использования </w:t>
            </w:r>
            <w:r w:rsidRPr="0060799E">
              <w:rPr>
                <w:b/>
                <w:color w:val="000000"/>
                <w:sz w:val="24"/>
                <w:szCs w:val="24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t>Ж-2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детские сады, иные объекты  дошкольного воспитания;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-школы начальные и средние;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>Школа-интернат;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>Детские дома-интернаты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</w:t>
            </w:r>
            <w:r w:rsidRPr="0060799E">
              <w:lastRenderedPageBreak/>
              <w:t xml:space="preserve">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</w:t>
            </w:r>
          </w:p>
          <w:p w:rsidR="00192C61" w:rsidRPr="0060799E" w:rsidRDefault="00192C61" w:rsidP="00192C61">
            <w:r w:rsidRPr="0060799E">
              <w:t>этажность для дошкольных учреждений -2 этажа</w:t>
            </w:r>
          </w:p>
          <w:p w:rsidR="00192C61" w:rsidRPr="0060799E" w:rsidRDefault="00192C61" w:rsidP="00192C61">
            <w:r w:rsidRPr="0060799E">
              <w:t>для школ и начального профессионального образования -4 этажа</w:t>
            </w:r>
          </w:p>
          <w:p w:rsidR="00192C61" w:rsidRPr="0060799E" w:rsidRDefault="00192C61" w:rsidP="00192C61">
            <w:r w:rsidRPr="0060799E">
              <w:t xml:space="preserve">прочие образовательные учреждения по заданию на проектирование с учетом сложившейся застройки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B733B6" w:rsidRDefault="00192C61" w:rsidP="00192C61">
            <w:pPr>
              <w:pStyle w:val="a7"/>
              <w:rPr>
                <w:color w:val="000000"/>
                <w:sz w:val="22"/>
              </w:rPr>
            </w:pPr>
            <w:r w:rsidRPr="00B733B6">
              <w:rPr>
                <w:sz w:val="22"/>
              </w:rPr>
              <w:t>спортплощадки, спортзалы, теннисные корты, залы рекреации (с бассейнами  или без них), иные спортивные сооруж</w:t>
            </w:r>
            <w:r w:rsidRPr="00B733B6">
              <w:rPr>
                <w:sz w:val="22"/>
              </w:rPr>
              <w:t>е</w:t>
            </w:r>
            <w:r w:rsidRPr="00B733B6">
              <w:rPr>
                <w:sz w:val="22"/>
              </w:rPr>
              <w:t>ния;-</w:t>
            </w:r>
            <w:r w:rsidRPr="00B733B6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</w:t>
            </w:r>
            <w:r>
              <w:rPr>
                <w:rFonts w:ascii="Times New Roman" w:hAnsi="Times New Roman" w:cs="Times New Roman"/>
              </w:rPr>
              <w:t xml:space="preserve">5м,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 xml:space="preserve">3 </w:t>
              </w:r>
              <w:r w:rsidRPr="0060799E"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>
              <w:t xml:space="preserve">Количество этажей -2, </w:t>
            </w:r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B733B6" w:rsidRDefault="00192C61" w:rsidP="00192C61">
            <w:pPr>
              <w:pStyle w:val="a7"/>
              <w:jc w:val="both"/>
              <w:rPr>
                <w:sz w:val="22"/>
              </w:rPr>
            </w:pPr>
            <w:r w:rsidRPr="00B733B6">
              <w:rPr>
                <w:sz w:val="22"/>
              </w:rPr>
              <w:t>детские игровые площадки, площадки для занятий физкультурой и спортом, хозяйс</w:t>
            </w:r>
            <w:r w:rsidRPr="00B733B6">
              <w:rPr>
                <w:sz w:val="22"/>
              </w:rPr>
              <w:t>т</w:t>
            </w:r>
            <w:r w:rsidRPr="00B733B6">
              <w:rPr>
                <w:sz w:val="22"/>
              </w:rPr>
              <w:t>венные площадки;</w:t>
            </w:r>
          </w:p>
          <w:p w:rsidR="00192C61" w:rsidRPr="00B733B6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</w:t>
            </w:r>
            <w:r w:rsidRPr="0060799E">
              <w:rPr>
                <w:rFonts w:ascii="Times New Roman" w:hAnsi="Times New Roman" w:cs="Times New Roman"/>
              </w:rPr>
              <w:lastRenderedPageBreak/>
              <w:t>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</w:t>
            </w:r>
            <w:r>
              <w:rPr>
                <w:rFonts w:ascii="Times New Roman" w:hAnsi="Times New Roman" w:cs="Times New Roman"/>
              </w:rPr>
              <w:t xml:space="preserve">5м,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 xml:space="preserve">3 </w:t>
              </w:r>
              <w:r w:rsidRPr="0060799E"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799E">
                <w:t>12 метров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4050D4" w:rsidRDefault="00192C61" w:rsidP="00192C61">
            <w:r w:rsidRPr="004050D4">
              <w:t>-амбулаторно - поликлинические учреждения общей площадью не более 600 кв.м.;</w:t>
            </w:r>
          </w:p>
          <w:p w:rsidR="00192C61" w:rsidRDefault="00192C61" w:rsidP="00192C61">
            <w:r w:rsidRPr="004050D4">
              <w:t>-пункты оказания первой медицинской помощи;</w:t>
            </w:r>
          </w:p>
          <w:p w:rsidR="00192C61" w:rsidRPr="004050D4" w:rsidRDefault="00192C61" w:rsidP="00192C61">
            <w:r>
              <w:t>Аптеки, аптечные киоски</w:t>
            </w:r>
          </w:p>
          <w:p w:rsidR="00192C61" w:rsidRPr="004050D4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земельного участка, предоставляемого для зданий общественно-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lastRenderedPageBreak/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или определяется по заданию на </w:t>
            </w:r>
            <w:r w:rsidRPr="0060799E">
              <w:lastRenderedPageBreak/>
              <w:t>проектирование.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4050D4" w:rsidRDefault="00192C61" w:rsidP="00192C61">
            <w:r>
              <w:t>-</w:t>
            </w:r>
            <w:r w:rsidRPr="004050D4">
              <w:t>клубы многоцелевого и специализированного назначения с ограничением по времени работы;</w:t>
            </w:r>
          </w:p>
          <w:p w:rsidR="00192C61" w:rsidRPr="004050D4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40-50.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Почтовые отделения, </w:t>
            </w:r>
            <w:r w:rsidRPr="0060799E">
              <w:rPr>
                <w:sz w:val="22"/>
              </w:rPr>
              <w:t>отделения связи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</w:t>
            </w:r>
            <w:r w:rsidRPr="0060799E">
              <w:rPr>
                <w:rFonts w:ascii="Times New Roman" w:hAnsi="Times New Roman" w:cs="Times New Roman"/>
              </w:rPr>
              <w:lastRenderedPageBreak/>
              <w:t>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4050D4" w:rsidRDefault="00192C61" w:rsidP="00192C61">
            <w:pPr>
              <w:widowControl w:val="0"/>
              <w:ind w:firstLine="709"/>
              <w:jc w:val="both"/>
            </w:pPr>
            <w:r w:rsidRPr="004050D4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color w:val="000000"/>
                <w:sz w:val="22"/>
              </w:rPr>
              <w:t xml:space="preserve">- </w:t>
            </w:r>
            <w:r w:rsidRPr="0060799E">
              <w:rPr>
                <w:sz w:val="22"/>
              </w:rPr>
              <w:t>отделения и участковые пункты  полиции;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</w:t>
            </w:r>
            <w:r w:rsidRPr="0060799E">
              <w:rPr>
                <w:rFonts w:ascii="Times New Roman" w:hAnsi="Times New Roman" w:cs="Times New Roman"/>
              </w:rPr>
              <w:lastRenderedPageBreak/>
              <w:t>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 xml:space="preserve">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10324" w:rsidRDefault="00192C61" w:rsidP="00192C61">
            <w:pPr>
              <w:pStyle w:val="a7"/>
              <w:jc w:val="both"/>
              <w:rPr>
                <w:sz w:val="22"/>
              </w:rPr>
            </w:pPr>
            <w:r w:rsidRPr="00610324">
              <w:rPr>
                <w:sz w:val="22"/>
              </w:rPr>
              <w:t>оборудование (объекты)  пожарной охраны (гидранты, резерву</w:t>
            </w:r>
            <w:r w:rsidRPr="00610324">
              <w:rPr>
                <w:sz w:val="22"/>
              </w:rPr>
              <w:t>а</w:t>
            </w:r>
            <w:r w:rsidRPr="00610324">
              <w:rPr>
                <w:sz w:val="22"/>
              </w:rPr>
              <w:t>ры);</w:t>
            </w:r>
          </w:p>
          <w:p w:rsidR="00192C61" w:rsidRPr="00610324" w:rsidRDefault="00192C61" w:rsidP="00192C61">
            <w:pPr>
              <w:pStyle w:val="a7"/>
              <w:jc w:val="both"/>
              <w:rPr>
                <w:sz w:val="22"/>
              </w:rPr>
            </w:pPr>
            <w:r w:rsidRPr="00610324">
              <w:rPr>
                <w:sz w:val="22"/>
              </w:rPr>
              <w:t>- жилищно-эксплуатационные  и аварийно-диспетчерские службы;</w:t>
            </w:r>
          </w:p>
          <w:p w:rsidR="00192C61" w:rsidRPr="00610324" w:rsidRDefault="00192C61" w:rsidP="00192C61"/>
          <w:p w:rsidR="00192C61" w:rsidRPr="00610324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</w:t>
            </w:r>
            <w:r w:rsidRPr="0060799E">
              <w:rPr>
                <w:rFonts w:ascii="Times New Roman" w:hAnsi="Times New Roman" w:cs="Times New Roman"/>
              </w:rPr>
              <w:lastRenderedPageBreak/>
              <w:t>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10324" w:rsidTr="00192C61">
        <w:tc>
          <w:tcPr>
            <w:tcW w:w="1904" w:type="dxa"/>
          </w:tcPr>
          <w:p w:rsidR="00192C61" w:rsidRPr="00610324" w:rsidRDefault="00192C61" w:rsidP="00192C61">
            <w:pPr>
              <w:widowControl w:val="0"/>
              <w:ind w:firstLine="709"/>
              <w:jc w:val="both"/>
            </w:pPr>
            <w:r w:rsidRPr="00610324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10324" w:rsidRDefault="00192C61" w:rsidP="00192C61">
            <w:r w:rsidRPr="00610324">
              <w:t>магазины товаров первой необходимости общей площадью не более 150 кв.м.;</w:t>
            </w:r>
          </w:p>
          <w:p w:rsidR="00192C61" w:rsidRPr="00610324" w:rsidRDefault="00192C61" w:rsidP="00192C61">
            <w:r w:rsidRPr="00610324">
              <w:t>выставочные площадки;</w:t>
            </w:r>
          </w:p>
          <w:p w:rsidR="00192C61" w:rsidRPr="00610324" w:rsidRDefault="00192C61" w:rsidP="00192C61"/>
          <w:p w:rsidR="00192C61" w:rsidRPr="00610324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610324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10324">
              <w:t xml:space="preserve">  </w:t>
            </w:r>
          </w:p>
        </w:tc>
        <w:tc>
          <w:tcPr>
            <w:tcW w:w="2769" w:type="dxa"/>
            <w:gridSpan w:val="7"/>
          </w:tcPr>
          <w:p w:rsidR="00192C61" w:rsidRPr="00610324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24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</w:t>
            </w:r>
            <w:r w:rsidRPr="006103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реально сложившейся застройки и архитектурно-планировочного решения объекта.</w:t>
            </w:r>
          </w:p>
          <w:p w:rsidR="00192C61" w:rsidRPr="00610324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24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0324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1032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10324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324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0324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103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10324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10324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10324" w:rsidRDefault="00192C61" w:rsidP="00192C61">
            <w:r w:rsidRPr="00610324">
              <w:t xml:space="preserve">максимальное количество надземных этажей зданий – 2 </w:t>
            </w:r>
          </w:p>
          <w:p w:rsidR="00192C61" w:rsidRPr="00610324" w:rsidRDefault="00192C61" w:rsidP="00192C61">
            <w:r w:rsidRPr="00610324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10324">
                <w:t>12 м</w:t>
              </w:r>
            </w:smartTag>
            <w:r w:rsidRPr="00610324">
              <w:t>.</w:t>
            </w:r>
          </w:p>
          <w:p w:rsidR="00192C61" w:rsidRPr="00610324" w:rsidRDefault="00192C61" w:rsidP="00192C61"/>
        </w:tc>
        <w:tc>
          <w:tcPr>
            <w:tcW w:w="2044" w:type="dxa"/>
          </w:tcPr>
          <w:p w:rsidR="00192C61" w:rsidRPr="00610324" w:rsidRDefault="00192C61" w:rsidP="00192C61">
            <w:r w:rsidRPr="00610324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7E6A53" w:rsidRDefault="00192C61" w:rsidP="00192C61">
            <w:pPr>
              <w:widowControl w:val="0"/>
              <w:ind w:firstLine="709"/>
              <w:jc w:val="both"/>
              <w:rPr>
                <w:color w:val="C00000"/>
              </w:rPr>
            </w:pPr>
            <w:r w:rsidRPr="007E6A53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парикмахерские, косметические к</w:t>
            </w:r>
            <w:r w:rsidRPr="00F773DD">
              <w:rPr>
                <w:sz w:val="22"/>
              </w:rPr>
              <w:t>а</w:t>
            </w:r>
            <w:r w:rsidRPr="00F773DD">
              <w:rPr>
                <w:sz w:val="22"/>
              </w:rPr>
              <w:t>бинеты;</w:t>
            </w:r>
          </w:p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 xml:space="preserve"> - фотоателье;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- приемные пункты прачечных и химчисток, пошивочные ателье и другие объекты бытового обслуживания насел</w:t>
            </w:r>
            <w:r w:rsidRPr="00F773DD">
              <w:rPr>
                <w:sz w:val="22"/>
              </w:rPr>
              <w:t>е</w:t>
            </w:r>
            <w:r w:rsidRPr="00F773DD">
              <w:rPr>
                <w:sz w:val="22"/>
              </w:rPr>
              <w:t>ния</w:t>
            </w:r>
            <w:r>
              <w:rPr>
                <w:sz w:val="22"/>
              </w:rPr>
              <w:t>.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-объекты обслуживающего и коммерческого назначения (магазины, аптеки, стоматологические кабинеты, парикмахерские и прочее) с жилыми единицами;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</w:t>
            </w:r>
            <w:r w:rsidRPr="0060799E">
              <w:rPr>
                <w:rFonts w:ascii="Times New Roman" w:hAnsi="Times New Roman" w:cs="Times New Roman"/>
              </w:rPr>
              <w:lastRenderedPageBreak/>
              <w:t>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автостоянки для хранения легковых автомобилей вместим</w:t>
            </w:r>
            <w:r w:rsidRPr="00F773DD">
              <w:rPr>
                <w:sz w:val="22"/>
              </w:rPr>
              <w:t>о</w:t>
            </w:r>
            <w:r w:rsidRPr="00F773DD">
              <w:rPr>
                <w:sz w:val="22"/>
              </w:rPr>
              <w:t>стью до 300 машино-мест;</w:t>
            </w:r>
          </w:p>
          <w:p w:rsidR="00192C61" w:rsidRPr="00F773DD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</w:t>
            </w:r>
            <w:r>
              <w:t xml:space="preserve">ество надземных этажей зданий –1, </w:t>
            </w:r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830A2B">
              <w:rPr>
                <w:b/>
              </w:rPr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D44207" w:rsidRDefault="00192C61" w:rsidP="00192C61">
            <w:r w:rsidRPr="00D44207">
              <w:t>сервисные мастерские;</w:t>
            </w:r>
          </w:p>
          <w:p w:rsidR="00192C61" w:rsidRPr="00D44207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строений от красной линии </w:t>
            </w:r>
            <w:r w:rsidRPr="0060799E">
              <w:rPr>
                <w:color w:val="000000"/>
              </w:rPr>
              <w:lastRenderedPageBreak/>
              <w:t xml:space="preserve">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Максимальное количество надземных </w:t>
            </w:r>
            <w:r w:rsidRPr="0060799E">
              <w:rPr>
                <w:color w:val="000000"/>
              </w:rPr>
              <w:lastRenderedPageBreak/>
              <w:t>этажей зданий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6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lastRenderedPageBreak/>
              <w:t xml:space="preserve">Коэффициент застройки территории – не </w:t>
            </w:r>
            <w:r w:rsidRPr="0060799E">
              <w:lastRenderedPageBreak/>
              <w:t>более 40% от площади земельного участка.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банки, конторы, офисы, коммерческо-деловые объекты, юридические консультации, нотариал</w:t>
            </w:r>
            <w:r w:rsidRPr="00F773DD">
              <w:rPr>
                <w:sz w:val="22"/>
              </w:rPr>
              <w:t>ь</w:t>
            </w:r>
            <w:r w:rsidRPr="00F773DD">
              <w:rPr>
                <w:sz w:val="22"/>
              </w:rPr>
              <w:t>ные конторы</w:t>
            </w:r>
          </w:p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- отделения, филиалы банка (операционное место обслуживания вкладч</w:t>
            </w:r>
            <w:r w:rsidRPr="00F773DD">
              <w:rPr>
                <w:sz w:val="22"/>
              </w:rPr>
              <w:t>и</w:t>
            </w:r>
            <w:r w:rsidRPr="00F773DD">
              <w:rPr>
                <w:sz w:val="22"/>
              </w:rPr>
              <w:t>ков)</w:t>
            </w:r>
          </w:p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- отделения, филиалы банка, операц</w:t>
            </w:r>
            <w:r w:rsidRPr="00F773DD">
              <w:rPr>
                <w:sz w:val="22"/>
              </w:rPr>
              <w:t>и</w:t>
            </w:r>
            <w:r w:rsidRPr="00F773DD">
              <w:rPr>
                <w:sz w:val="22"/>
              </w:rPr>
              <w:t>онные кассы</w:t>
            </w:r>
          </w:p>
          <w:p w:rsidR="00192C61" w:rsidRPr="00F773DD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</w:t>
            </w:r>
            <w:r w:rsidRPr="0060799E">
              <w:rPr>
                <w:rFonts w:ascii="Times New Roman" w:hAnsi="Times New Roman" w:cs="Times New Roman"/>
              </w:rPr>
              <w:lastRenderedPageBreak/>
              <w:t>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магазины и</w:t>
            </w:r>
          </w:p>
          <w:p w:rsidR="00192C61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  <w:r w:rsidRPr="00F773DD">
              <w:rPr>
                <w:sz w:val="22"/>
              </w:rPr>
              <w:t>торгово-выставочные объе</w:t>
            </w:r>
            <w:r w:rsidRPr="00F773DD">
              <w:rPr>
                <w:sz w:val="22"/>
              </w:rPr>
              <w:t>к</w:t>
            </w:r>
            <w:r w:rsidRPr="00F773DD">
              <w:rPr>
                <w:sz w:val="22"/>
              </w:rPr>
              <w:t>ты  (площадью не более 150 кв.м);</w:t>
            </w:r>
            <w:r w:rsidRPr="00F773DD">
              <w:rPr>
                <w:color w:val="000000"/>
                <w:sz w:val="22"/>
              </w:rPr>
              <w:t xml:space="preserve"> </w:t>
            </w:r>
          </w:p>
          <w:p w:rsidR="00192C61" w:rsidRPr="00F773DD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-торговые комплексы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</w:t>
            </w:r>
            <w:r w:rsidRPr="0060799E">
              <w:rPr>
                <w:rFonts w:ascii="Times New Roman" w:hAnsi="Times New Roman" w:cs="Times New Roman"/>
              </w:rPr>
              <w:lastRenderedPageBreak/>
              <w:t>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 xml:space="preserve">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кафе и другие предприятия общественного питания (в отдельно стоящих зд</w:t>
            </w:r>
            <w:r w:rsidRPr="00F773DD">
              <w:rPr>
                <w:sz w:val="22"/>
              </w:rPr>
              <w:t>а</w:t>
            </w:r>
            <w:r w:rsidRPr="00F773DD">
              <w:rPr>
                <w:sz w:val="22"/>
              </w:rPr>
              <w:t>ниях);</w:t>
            </w:r>
          </w:p>
          <w:p w:rsidR="00192C61" w:rsidRPr="00F773DD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</w:t>
            </w:r>
            <w:r w:rsidRPr="0060799E">
              <w:rPr>
                <w:rFonts w:ascii="Times New Roman" w:hAnsi="Times New Roman" w:cs="Times New Roman"/>
              </w:rPr>
              <w:lastRenderedPageBreak/>
              <w:t>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Жилые дома коммерческого назначения: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-  гостевые дома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E7F">
              <w:rPr>
                <w:color w:val="000000"/>
              </w:rPr>
              <w:t>- доходные дома</w:t>
            </w: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B1E7F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Минимальная площадь земельного участка – 30-40кв.м. на 1 место, но не менее 300 кв.м общей площади, максимальная – 1200 кв.м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rPr>
                <w:color w:val="000000"/>
              </w:rPr>
              <w:t>1) Максимальное количество надземных этажей зданий – 2 этажа;</w:t>
            </w:r>
            <w:r w:rsidRPr="0060799E">
              <w:t xml:space="preserve"> 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проживания одной семьи и размещения отдыхающих не более 30 человек.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номеров – 15.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t xml:space="preserve"> </w:t>
            </w:r>
            <w:r>
              <w:rPr>
                <w:b/>
                <w:color w:val="000000"/>
              </w:rPr>
              <w:t>Ж</w:t>
            </w:r>
            <w:r w:rsidRPr="0060799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>
              <w:t xml:space="preserve">Объекты, связанные с </w:t>
            </w:r>
            <w:r>
              <w:lastRenderedPageBreak/>
              <w:t xml:space="preserve">отправлением культа. 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площадь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</w:t>
            </w:r>
            <w:r w:rsidRPr="0060799E">
              <w:lastRenderedPageBreak/>
              <w:t>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 xml:space="preserve">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 w:rsidRPr="00830A2B">
              <w:rPr>
                <w:b/>
              </w:rPr>
              <w:lastRenderedPageBreak/>
              <w:t>Ж-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- административные здания;</w:t>
            </w:r>
          </w:p>
          <w:p w:rsidR="00192C61" w:rsidRPr="00F773DD" w:rsidRDefault="00192C61" w:rsidP="00192C61">
            <w:pPr>
              <w:pStyle w:val="a7"/>
              <w:jc w:val="both"/>
              <w:rPr>
                <w:sz w:val="22"/>
              </w:rPr>
            </w:pPr>
            <w:r w:rsidRPr="00F773DD">
              <w:rPr>
                <w:sz w:val="22"/>
              </w:rPr>
              <w:t>-административно-торговые здания;</w:t>
            </w:r>
          </w:p>
          <w:p w:rsidR="00192C61" w:rsidRPr="00F773DD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</w:t>
            </w:r>
            <w:r w:rsidRPr="0060799E">
              <w:rPr>
                <w:rFonts w:ascii="Times New Roman" w:hAnsi="Times New Roman" w:cs="Times New Roman"/>
              </w:rPr>
              <w:lastRenderedPageBreak/>
              <w:t>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Ж-2</w:t>
            </w:r>
          </w:p>
        </w:tc>
        <w:tc>
          <w:tcPr>
            <w:tcW w:w="3803" w:type="dxa"/>
            <w:gridSpan w:val="9"/>
          </w:tcPr>
          <w:p w:rsidR="00192C61" w:rsidRPr="00626C4A" w:rsidRDefault="00192C61" w:rsidP="00192C61">
            <w:pPr>
              <w:ind w:firstLine="426"/>
              <w:jc w:val="both"/>
              <w:rPr>
                <w:szCs w:val="28"/>
              </w:rPr>
            </w:pPr>
            <w:r w:rsidRPr="00626C4A">
              <w:rPr>
                <w:szCs w:val="28"/>
              </w:rPr>
              <w:t>Отдельно стоящие временные (некапитальные) объекты, (не оказывающие негативного воздействия на окр</w:t>
            </w:r>
            <w:r w:rsidRPr="00626C4A">
              <w:rPr>
                <w:szCs w:val="28"/>
              </w:rPr>
              <w:t>у</w:t>
            </w:r>
            <w:r w:rsidRPr="00626C4A">
              <w:rPr>
                <w:szCs w:val="28"/>
              </w:rPr>
              <w:t>жающую среду):</w:t>
            </w:r>
          </w:p>
          <w:p w:rsidR="00192C61" w:rsidRPr="00626C4A" w:rsidRDefault="00192C61" w:rsidP="00192C61">
            <w:pPr>
              <w:ind w:firstLine="426"/>
              <w:jc w:val="both"/>
              <w:rPr>
                <w:szCs w:val="28"/>
              </w:rPr>
            </w:pPr>
            <w:r w:rsidRPr="00626C4A">
              <w:rPr>
                <w:szCs w:val="28"/>
              </w:rPr>
              <w:t>- киоски, лоточная торго</w:t>
            </w:r>
            <w:r w:rsidRPr="00626C4A">
              <w:rPr>
                <w:szCs w:val="28"/>
              </w:rPr>
              <w:t>в</w:t>
            </w:r>
            <w:r w:rsidRPr="00626C4A">
              <w:rPr>
                <w:szCs w:val="28"/>
              </w:rPr>
              <w:t>ля;</w:t>
            </w:r>
          </w:p>
          <w:p w:rsidR="00192C61" w:rsidRPr="00626C4A" w:rsidRDefault="00192C61" w:rsidP="00192C61">
            <w:pPr>
              <w:ind w:firstLine="426"/>
              <w:jc w:val="both"/>
              <w:rPr>
                <w:szCs w:val="28"/>
              </w:rPr>
            </w:pPr>
            <w:r w:rsidRPr="00626C4A">
              <w:rPr>
                <w:szCs w:val="28"/>
              </w:rPr>
              <w:t>-торговые павильоны</w:t>
            </w:r>
          </w:p>
          <w:p w:rsidR="00192C61" w:rsidRPr="00626C4A" w:rsidRDefault="00192C61" w:rsidP="00192C61">
            <w:pPr>
              <w:jc w:val="both"/>
              <w:rPr>
                <w:szCs w:val="28"/>
              </w:rPr>
            </w:pPr>
            <w:r w:rsidRPr="00626C4A">
              <w:rPr>
                <w:szCs w:val="28"/>
              </w:rPr>
              <w:t>- временные павильоны розничной торговли и обслуживания насел</w:t>
            </w:r>
            <w:r w:rsidRPr="00626C4A">
              <w:rPr>
                <w:szCs w:val="28"/>
              </w:rPr>
              <w:t>е</w:t>
            </w:r>
            <w:r w:rsidRPr="00626C4A">
              <w:rPr>
                <w:szCs w:val="28"/>
              </w:rPr>
              <w:t>ния.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максимальный – 100 кв.м., с учетом размещения в границах участка парковочной площадки.</w:t>
            </w:r>
          </w:p>
          <w:p w:rsidR="00192C61" w:rsidRPr="0060799E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1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99E">
                <w:t>7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Ж-2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  </w:t>
            </w:r>
            <w:r>
              <w:t xml:space="preserve"> Надворные ткалеты</w:t>
            </w:r>
            <w:r w:rsidRPr="0060799E">
              <w:t xml:space="preserve"> 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</w:t>
            </w:r>
            <w:r>
              <w:t>о надземных этажей  – не более 1</w:t>
            </w:r>
            <w:r w:rsidRPr="0060799E">
              <w:t xml:space="preserve"> этаж</w:t>
            </w:r>
            <w:r>
              <w:t>а</w:t>
            </w:r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Максимальн</w:t>
            </w:r>
            <w:r w:rsidRPr="0060799E">
              <w:lastRenderedPageBreak/>
              <w:t xml:space="preserve">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80 </w:t>
            </w:r>
          </w:p>
        </w:tc>
      </w:tr>
      <w:tr w:rsidR="00192C61" w:rsidRPr="00F132C5" w:rsidTr="00192C61">
        <w:tc>
          <w:tcPr>
            <w:tcW w:w="1904" w:type="dxa"/>
          </w:tcPr>
          <w:p w:rsidR="00192C61" w:rsidRPr="00F132C5" w:rsidRDefault="00192C61" w:rsidP="00192C61">
            <w:pPr>
              <w:widowControl w:val="0"/>
              <w:ind w:firstLine="709"/>
              <w:jc w:val="both"/>
              <w:rPr>
                <w:b/>
                <w:color w:val="C00000"/>
              </w:rPr>
            </w:pPr>
          </w:p>
        </w:tc>
        <w:tc>
          <w:tcPr>
            <w:tcW w:w="3803" w:type="dxa"/>
            <w:gridSpan w:val="9"/>
          </w:tcPr>
          <w:p w:rsidR="00192C61" w:rsidRPr="00F132C5" w:rsidRDefault="00192C61" w:rsidP="00192C61">
            <w:pPr>
              <w:pStyle w:val="a7"/>
              <w:jc w:val="both"/>
              <w:rPr>
                <w:color w:val="C00000"/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F132C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F132C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F132C5" w:rsidRDefault="00192C61" w:rsidP="00192C61">
            <w:pPr>
              <w:rPr>
                <w:color w:val="C00000"/>
              </w:rPr>
            </w:pPr>
          </w:p>
        </w:tc>
        <w:tc>
          <w:tcPr>
            <w:tcW w:w="2044" w:type="dxa"/>
          </w:tcPr>
          <w:p w:rsidR="00192C61" w:rsidRPr="00F132C5" w:rsidRDefault="00192C61" w:rsidP="00192C61">
            <w:pPr>
              <w:rPr>
                <w:color w:val="C00000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820D6D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820D6D">
              <w:rPr>
                <w:b/>
              </w:rPr>
              <w:t>Статья 59. Градостроительные регламенты. Общественно-деловые зоны.</w:t>
            </w:r>
          </w:p>
          <w:p w:rsidR="00192C61" w:rsidRPr="0060799E" w:rsidRDefault="00192C61" w:rsidP="00192C61">
            <w:pPr>
              <w:ind w:firstLine="709"/>
              <w:jc w:val="center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 xml:space="preserve">ОД-1. </w:t>
            </w:r>
            <w:r>
              <w:rPr>
                <w:b/>
                <w:color w:val="000000"/>
              </w:rPr>
              <w:t>Центральная з</w:t>
            </w:r>
            <w:r w:rsidRPr="0060799E">
              <w:rPr>
                <w:b/>
                <w:color w:val="000000"/>
              </w:rPr>
              <w:t>она делового, общественного и коммерческого назначения</w:t>
            </w:r>
          </w:p>
          <w:p w:rsidR="00192C61" w:rsidRPr="0060799E" w:rsidRDefault="00192C61" w:rsidP="00192C61">
            <w:pPr>
              <w:widowControl w:val="0"/>
              <w:ind w:firstLine="709"/>
              <w:jc w:val="center"/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799E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  <w:r w:rsidRPr="0060799E">
              <w:rPr>
                <w:b/>
                <w:color w:val="000000"/>
                <w:sz w:val="24"/>
                <w:szCs w:val="24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274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E52C34" w:rsidRDefault="00192C61" w:rsidP="00192C61">
            <w:r w:rsidRPr="00E52C34">
              <w:t>-общественные здания административного назначения;</w:t>
            </w:r>
          </w:p>
          <w:p w:rsidR="00192C61" w:rsidRPr="00E52C34" w:rsidRDefault="00192C61" w:rsidP="00192C61"/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 от красной 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от границ участка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 – не более 3 этажей.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высота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.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>максимальный процент застройки участка – 40-50 ; озеленение – 10%</w:t>
            </w:r>
          </w:p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офисы, конторы различных организаций, фирм;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нотариальные конторы, юридические консультации;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503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банки, отделения и филиалы банков, операционные кассы, иные финансовые организации;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50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Проектные организации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color w:val="000000"/>
                <w:szCs w:val="28"/>
              </w:rPr>
            </w:pPr>
            <w:r w:rsidRPr="0060799E">
              <w:t xml:space="preserve">- </w:t>
            </w:r>
            <w:r w:rsidRPr="0060799E">
              <w:rPr>
                <w:color w:val="000000"/>
                <w:szCs w:val="28"/>
              </w:rPr>
              <w:t>объекты территориальных подразделений МВД и других федеральных министерств и ведомств;</w:t>
            </w:r>
          </w:p>
          <w:p w:rsidR="00192C61" w:rsidRPr="0060799E" w:rsidRDefault="00192C61" w:rsidP="00192C61">
            <w:pPr>
              <w:jc w:val="both"/>
            </w:pPr>
            <w:r w:rsidRPr="0060799E">
              <w:t>отделения и участковые пункты полиции;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здания и помещения общественных организаций;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38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социальной защиты;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объекты связи, почтовые отделения, переговорные пункты, телефонные и телеграфные станции;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58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аптеки, аптечные пункты;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8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color w:val="000000"/>
                <w:sz w:val="22"/>
              </w:rPr>
              <w:t>-</w:t>
            </w:r>
            <w:r w:rsidRPr="0060799E">
              <w:rPr>
                <w:sz w:val="22"/>
              </w:rPr>
              <w:t xml:space="preserve"> магазины различного профиля и ассортимента;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0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торговые центры; 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255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торговые комплексы, 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255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Торгово-выставочные объекты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478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rPr>
                <w:color w:val="000000"/>
              </w:rPr>
              <w:t xml:space="preserve"> рестораны, бары, кафе, столовые, закусочные и другие предприятия общественного питания (включая расположенные снаружи здания);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</w:t>
            </w: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торговые павильоны;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t xml:space="preserve">- временные  павильоны розничной торговли и обслуживания населения, </w:t>
            </w:r>
            <w:r w:rsidRPr="0060799E">
              <w:rPr>
                <w:color w:val="000000"/>
              </w:rPr>
              <w:t>мастерские по изготовлению мелких поделок по индивидуальным заказам, лоточная торговля;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максимальный – 100 кв.м., с учетом размещения в границах участка парковочной площадки.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1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99E">
                <w:t>7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</w:t>
            </w: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мелкооптовые рынки, ярмарки,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участка, предоставляемого для зданий общественно-деловой зоны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зданий.12 метров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</w:t>
            </w:r>
            <w:r w:rsidRPr="0060799E">
              <w:lastRenderedPageBreak/>
              <w:t>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рыночные комплексы розничной торговли;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зданий.12 метров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клубы многоцелевого и специализированного назначения, залы встреч и собраний, клубы сельских поселений, библиотеки, архивы, информационные центры, музеи, выставочные залы;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театры, концертные залы, цирки, лектории, танцевальные залы, дискотеки, видеосалоны;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</w:tc>
      </w:tr>
      <w:tr w:rsidR="00192C61" w:rsidRPr="0060799E" w:rsidTr="00192C61">
        <w:trPr>
          <w:trHeight w:val="1113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color w:val="000000"/>
                <w:szCs w:val="20"/>
              </w:rPr>
            </w:pPr>
            <w:r w:rsidRPr="0060799E">
              <w:rPr>
                <w:sz w:val="22"/>
              </w:rPr>
              <w:t xml:space="preserve">приемные пункты прачечных и химчисток, пошивочные ателье, 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1267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ремонтные мастерские по ремонту бытовой техники и иные подобные объекты обслуживания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9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прачечная самообслуживания  (мини-прачечная);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9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-предприятие по химчистке (мини-химчистки)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9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 бани, сауны;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510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 общественные туалеты;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парикмахерские, косметические кабинеты;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- фотоателье, фотосалоны;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799E">
              <w:rPr>
                <w:rFonts w:ascii="Times New Roman" w:hAnsi="Times New Roman" w:cs="Times New Roman"/>
              </w:rPr>
              <w:lastRenderedPageBreak/>
              <w:t>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библиотеки, </w:t>
            </w:r>
            <w:r w:rsidRPr="0060799E">
              <w:t>архивы</w:t>
            </w:r>
            <w:r w:rsidRPr="0060799E">
              <w:rPr>
                <w:color w:val="C00000"/>
              </w:rPr>
              <w:t>,</w:t>
            </w:r>
            <w:r w:rsidRPr="0060799E">
              <w:rPr>
                <w:color w:val="000000"/>
              </w:rPr>
              <w:t xml:space="preserve"> информационные центры,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lastRenderedPageBreak/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40-50.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rPr>
                <w:color w:val="000000"/>
              </w:rPr>
              <w:t>здания многофункционального использования до 4-х этажей, с квартирами на верхних этажах и размещением на первых</w:t>
            </w:r>
            <w:r w:rsidRPr="0060799E">
              <w:t xml:space="preserve"> этажах объектов делового, культурного, обслуживающего назначения</w:t>
            </w:r>
          </w:p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</w:t>
            </w:r>
            <w:r w:rsidRPr="0060799E">
              <w:rPr>
                <w:rFonts w:ascii="Times New Roman" w:hAnsi="Times New Roman" w:cs="Times New Roman"/>
              </w:rPr>
              <w:lastRenderedPageBreak/>
              <w:t>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4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799E">
                <w:t>18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972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  <w:r w:rsidRPr="0060799E">
              <w:rPr>
                <w:color w:val="000000"/>
                <w:sz w:val="22"/>
              </w:rPr>
              <w:t xml:space="preserve">- </w:t>
            </w:r>
            <w:r w:rsidRPr="0060799E">
              <w:rPr>
                <w:sz w:val="22"/>
              </w:rPr>
              <w:t>спортзалы, теннисные корты, залы рекреации (с бассейнами  или без них), спортивные  и спортивно- зрелищные сооружения;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Спортивные </w:t>
            </w:r>
            <w:r w:rsidRPr="0060799E">
              <w:rPr>
                <w:color w:val="000000"/>
              </w:rPr>
              <w:t xml:space="preserve"> площадки</w:t>
            </w:r>
            <w:r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здания и помещения жилищно-эксплуатационных и аварийно-диспетчерских служб;</w:t>
            </w:r>
          </w:p>
          <w:p w:rsidR="00192C61" w:rsidRPr="0060799E" w:rsidRDefault="00192C61" w:rsidP="00192C61">
            <w:pPr>
              <w:pStyle w:val="a7"/>
              <w:jc w:val="both"/>
              <w:rPr>
                <w:color w:val="C00000"/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2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</w:t>
            </w:r>
            <w:r w:rsidRPr="0060799E"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</w:t>
            </w:r>
            <w:r>
              <w:rPr>
                <w:rFonts w:ascii="Times New Roman" w:hAnsi="Times New Roman" w:cs="Times New Roman"/>
              </w:rPr>
              <w:t>1</w:t>
            </w:r>
            <w:r w:rsidRPr="0060799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  <w:r w:rsidRPr="0060799E">
              <w:rPr>
                <w:color w:val="000000"/>
              </w:rPr>
              <w:t xml:space="preserve">Для объектов инженерной инфраструктуры, предназначенных для обслуживания линейных </w:t>
            </w:r>
            <w:r w:rsidRPr="0060799E">
              <w:rPr>
                <w:color w:val="000000"/>
              </w:rPr>
              <w:lastRenderedPageBreak/>
              <w:t>объектов, на отдельном земельном участке -100%.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color w:val="000000"/>
              </w:rPr>
              <w:lastRenderedPageBreak/>
              <w:t xml:space="preserve"> </w:t>
            </w:r>
            <w:r w:rsidRPr="0060799E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специализированные технические средства оповещения и информации;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</w:tr>
      <w:tr w:rsidR="00192C61" w:rsidRPr="0060799E" w:rsidTr="00192C61">
        <w:trPr>
          <w:trHeight w:val="2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t>ОД-</w:t>
            </w:r>
            <w:r>
              <w:rPr>
                <w:b/>
              </w:rPr>
              <w:t>1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 парки, скверы, бульвары, иные виды озеленения общего пользования;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7"/>
              <w:jc w:val="both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4543A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3A1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4543A1" w:rsidRDefault="00192C61" w:rsidP="00192C61">
            <w:r w:rsidRPr="004543A1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</w:t>
            </w:r>
            <w:r>
              <w:t>ый процент застройки участка – 10-15</w:t>
            </w:r>
            <w:r w:rsidRPr="0060799E">
              <w:t xml:space="preserve">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5A73BB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5A73BB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color w:val="000000"/>
              </w:rPr>
              <w:t>-</w:t>
            </w:r>
            <w:r w:rsidRPr="0060799E">
              <w:rPr>
                <w:color w:val="000000"/>
              </w:rPr>
              <w:t xml:space="preserve">объекты благоустройства, фонтаны, малые архитектурные формы, скульптуры; </w:t>
            </w:r>
            <w:r w:rsidRPr="0060799E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</w:t>
            </w:r>
            <w:r>
              <w:t>8</w:t>
            </w:r>
            <w:r w:rsidRPr="0060799E">
              <w:t xml:space="preserve">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5A73BB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5A73BB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pStyle w:val="a7"/>
              <w:jc w:val="both"/>
              <w:rPr>
                <w:color w:val="000000"/>
              </w:rPr>
            </w:pPr>
            <w:r w:rsidRPr="0060799E">
              <w:rPr>
                <w:color w:val="000000"/>
                <w:sz w:val="22"/>
              </w:rPr>
              <w:t xml:space="preserve">мемориальные комплексы, памятники </w:t>
            </w:r>
            <w:r w:rsidRPr="0060799E">
              <w:rPr>
                <w:sz w:val="22"/>
              </w:rPr>
              <w:t>историко-культурного наследия;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</w:t>
            </w:r>
            <w:r>
              <w:t>8</w:t>
            </w:r>
            <w:r w:rsidRPr="0060799E">
              <w:t xml:space="preserve">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t xml:space="preserve"> </w:t>
            </w: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объекты, связанные с отправлением </w:t>
            </w:r>
            <w:r w:rsidRPr="0060799E">
              <w:rPr>
                <w:sz w:val="22"/>
              </w:rPr>
              <w:lastRenderedPageBreak/>
              <w:t>культа;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0799E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площадь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</w:t>
            </w:r>
            <w:r w:rsidRPr="0060799E">
              <w:lastRenderedPageBreak/>
              <w:t>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 xml:space="preserve">процент застройки участка – 40-50 </w:t>
            </w:r>
          </w:p>
        </w:tc>
      </w:tr>
      <w:tr w:rsidR="00192C61" w:rsidRPr="0060799E" w:rsidTr="00192C61">
        <w:trPr>
          <w:trHeight w:val="862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дома культуры, центры общения и досуговых занятий;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</w:tc>
      </w:tr>
      <w:tr w:rsidR="00192C61" w:rsidRPr="0060799E" w:rsidTr="00192C61">
        <w:trPr>
          <w:trHeight w:val="386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объекты учреждений кино и кинопроката;</w:t>
            </w:r>
          </w:p>
          <w:p w:rsidR="00192C61" w:rsidRPr="0060799E" w:rsidRDefault="00192C61" w:rsidP="00192C6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897ABD" w:rsidTr="00192C61">
        <w:tc>
          <w:tcPr>
            <w:tcW w:w="1904" w:type="dxa"/>
          </w:tcPr>
          <w:p w:rsidR="00192C61" w:rsidRPr="00897ABD" w:rsidRDefault="00192C61" w:rsidP="00192C61">
            <w:pPr>
              <w:widowControl w:val="0"/>
              <w:ind w:firstLine="709"/>
              <w:jc w:val="both"/>
            </w:pPr>
            <w:r w:rsidRPr="00897ABD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897ABD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897ABD">
              <w:t>Административно-торговые здания,</w:t>
            </w:r>
          </w:p>
          <w:p w:rsidR="00192C61" w:rsidRPr="00897ABD" w:rsidRDefault="00192C61" w:rsidP="00192C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9" w:type="dxa"/>
            <w:gridSpan w:val="7"/>
          </w:tcPr>
          <w:p w:rsidR="00192C61" w:rsidRPr="00897ABD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97ABD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</w:t>
            </w:r>
            <w:r w:rsidRPr="00897ABD">
              <w:rPr>
                <w:rFonts w:ascii="Times New Roman" w:hAnsi="Times New Roman" w:cs="Times New Roman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97ABD">
                <w:rPr>
                  <w:rFonts w:ascii="Times New Roman" w:hAnsi="Times New Roman" w:cs="Times New Roman"/>
                </w:rPr>
                <w:t>1 кв. м</w:t>
              </w:r>
            </w:smartTag>
            <w:r w:rsidRPr="00897ABD">
              <w:rPr>
                <w:rFonts w:ascii="Times New Roman" w:hAnsi="Times New Roman" w:cs="Times New Roman"/>
              </w:rPr>
              <w:t>;</w:t>
            </w:r>
          </w:p>
          <w:p w:rsidR="00192C61" w:rsidRPr="00897ABD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97ABD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97ABD">
                <w:rPr>
                  <w:rFonts w:ascii="Times New Roman" w:hAnsi="Times New Roman" w:cs="Times New Roman"/>
                </w:rPr>
                <w:t>1 кв. м</w:t>
              </w:r>
            </w:smartTag>
            <w:r w:rsidRPr="00897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897ABD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97A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897ABD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897ABD" w:rsidRDefault="00192C61" w:rsidP="00192C61">
            <w:r w:rsidRPr="00897ABD">
              <w:t xml:space="preserve">максимальное количество надземных этажей зданий – 2 </w:t>
            </w:r>
          </w:p>
          <w:p w:rsidR="00192C61" w:rsidRPr="00897ABD" w:rsidRDefault="00192C61" w:rsidP="00192C61">
            <w:r w:rsidRPr="00897ABD">
              <w:t>максимальная высота зданий – 12м.</w:t>
            </w:r>
          </w:p>
          <w:p w:rsidR="00192C61" w:rsidRPr="00897ABD" w:rsidRDefault="00192C61" w:rsidP="00192C61"/>
        </w:tc>
        <w:tc>
          <w:tcPr>
            <w:tcW w:w="2044" w:type="dxa"/>
          </w:tcPr>
          <w:p w:rsidR="00192C61" w:rsidRPr="00897ABD" w:rsidRDefault="00192C61" w:rsidP="00192C61">
            <w:r w:rsidRPr="00897ABD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Коммерческо-деловые объекты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>максимальная высота зданий – 12м.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897ABD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7ABD">
              <w:rPr>
                <w:color w:val="000000"/>
                <w:szCs w:val="28"/>
              </w:rPr>
              <w:t>гостиницы, гостевые дома, центры обслуживания туристов, общежития, прочие объекты временного разм</w:t>
            </w:r>
            <w:r w:rsidRPr="00897ABD">
              <w:rPr>
                <w:color w:val="000000"/>
                <w:szCs w:val="28"/>
              </w:rPr>
              <w:t>е</w:t>
            </w:r>
            <w:r w:rsidRPr="00897ABD">
              <w:rPr>
                <w:color w:val="000000"/>
                <w:szCs w:val="28"/>
              </w:rPr>
              <w:t>щения</w:t>
            </w:r>
            <w:r w:rsidRPr="00897ABD">
              <w:rPr>
                <w:color w:val="000000"/>
              </w:rPr>
              <w:t xml:space="preserve">  </w:t>
            </w:r>
          </w:p>
          <w:p w:rsidR="00192C61" w:rsidRPr="00897ABD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897ABD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897ABD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Минимальная площадь земельного участка – 30-40кв.м. на 1 место, но не менее 300 кв.м общей площади, максимальная – 1200 кв.м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rPr>
                <w:color w:val="000000"/>
              </w:rPr>
              <w:t>1) Максимальное количество надземных этажей зданий – 2 этажа;</w:t>
            </w:r>
            <w:r w:rsidRPr="0060799E">
              <w:t xml:space="preserve"> 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проживания одной семьи и размещения отдыхающих не более 30 человек.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номеров – 15.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426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Вспомогательный вид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950294" w:rsidRDefault="00192C61" w:rsidP="00192C61">
            <w:pPr>
              <w:pStyle w:val="a7"/>
            </w:pPr>
            <w:r w:rsidRPr="00950294">
              <w:t>- площадки для игр детей дошкольного и младшего школьного возраста, для отдыха взрослого насел</w:t>
            </w:r>
            <w:r w:rsidRPr="00950294">
              <w:t>е</w:t>
            </w:r>
            <w:r w:rsidRPr="00950294">
              <w:t xml:space="preserve">ния; </w:t>
            </w:r>
          </w:p>
          <w:p w:rsidR="00192C61" w:rsidRPr="00950294" w:rsidRDefault="00192C61" w:rsidP="00192C61">
            <w:pPr>
              <w:pStyle w:val="a7"/>
            </w:pPr>
            <w:r w:rsidRPr="00950294">
              <w:t xml:space="preserve">- автостоянки для парковки </w:t>
            </w:r>
            <w:r w:rsidRPr="00950294">
              <w:lastRenderedPageBreak/>
              <w:t>легковых автомобилей пос</w:t>
            </w:r>
            <w:r w:rsidRPr="00950294">
              <w:t>е</w:t>
            </w:r>
            <w:r w:rsidRPr="00950294">
              <w:t>тителей;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 гаражи, склады, объекты хозяйственного назнач</w:t>
            </w:r>
            <w:r w:rsidRPr="00950294">
              <w:t>е</w:t>
            </w:r>
            <w:r w:rsidRPr="00950294">
              <w:t xml:space="preserve">ния;  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 общественные туалеты;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 объекты инженерной инфраструктуры, предназначенные для обслуживания лине</w:t>
            </w:r>
            <w:r w:rsidRPr="00950294">
              <w:t>й</w:t>
            </w:r>
            <w:r w:rsidRPr="00950294">
              <w:t>ных объектов, на отдельном земельном участке;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 объекты пожарной охраны (гидранты, резерву</w:t>
            </w:r>
            <w:r w:rsidRPr="00950294">
              <w:t>а</w:t>
            </w:r>
            <w:r w:rsidRPr="00950294">
              <w:t>ры);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 площадки для сбора мус</w:t>
            </w:r>
            <w:r w:rsidRPr="00950294">
              <w:t>о</w:t>
            </w:r>
            <w:r w:rsidRPr="00950294">
              <w:t>ра;</w:t>
            </w:r>
          </w:p>
          <w:p w:rsidR="00192C61" w:rsidRPr="00950294" w:rsidRDefault="00192C61" w:rsidP="00192C61">
            <w:pPr>
              <w:pStyle w:val="a7"/>
            </w:pPr>
            <w:r w:rsidRPr="00950294">
              <w:t>-элементы благоустро</w:t>
            </w:r>
            <w:r w:rsidRPr="00950294">
              <w:t>й</w:t>
            </w:r>
            <w:r w:rsidRPr="00950294">
              <w:t>ства.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</w:t>
            </w:r>
            <w:r w:rsidRPr="0060799E">
              <w:rPr>
                <w:rFonts w:ascii="Times New Roman" w:hAnsi="Times New Roman" w:cs="Times New Roman"/>
              </w:rPr>
              <w:lastRenderedPageBreak/>
              <w:t>м:.</w:t>
            </w:r>
          </w:p>
          <w:p w:rsidR="00192C61" w:rsidRPr="0060799E" w:rsidRDefault="00192C61" w:rsidP="00192C61">
            <w:pPr>
              <w:snapToGrid w:val="0"/>
              <w:ind w:firstLine="317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Минимально допустимое расстояние от окон жилых и общественных зданий до площадок:</w:t>
            </w:r>
          </w:p>
          <w:p w:rsidR="00192C61" w:rsidRPr="0060799E" w:rsidRDefault="00192C61" w:rsidP="00192C61">
            <w:pPr>
              <w:ind w:firstLine="317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color w:val="000000"/>
                  <w:szCs w:val="28"/>
                </w:rPr>
                <w:t>12 м</w:t>
              </w:r>
            </w:smartTag>
            <w:r w:rsidRPr="0060799E">
              <w:rPr>
                <w:color w:val="000000"/>
                <w:szCs w:val="28"/>
              </w:rPr>
              <w:t>;</w:t>
            </w:r>
          </w:p>
          <w:p w:rsidR="00192C61" w:rsidRPr="0060799E" w:rsidRDefault="00192C61" w:rsidP="00192C61">
            <w:pPr>
              <w:ind w:firstLine="317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rPr>
                  <w:color w:val="000000"/>
                  <w:szCs w:val="28"/>
                </w:rPr>
                <w:t>10 м</w:t>
              </w:r>
            </w:smartTag>
            <w:r w:rsidRPr="0060799E">
              <w:rPr>
                <w:color w:val="000000"/>
                <w:szCs w:val="28"/>
              </w:rPr>
              <w:t>;</w:t>
            </w:r>
          </w:p>
          <w:p w:rsidR="00192C61" w:rsidRPr="0060799E" w:rsidRDefault="00192C61" w:rsidP="00192C61">
            <w:pPr>
              <w:ind w:firstLine="317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 для хозяйственных целей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799E">
                <w:rPr>
                  <w:color w:val="000000"/>
                  <w:szCs w:val="28"/>
                </w:rPr>
                <w:t>20 м</w:t>
              </w:r>
            </w:smartTag>
            <w:r w:rsidRPr="0060799E">
              <w:rPr>
                <w:color w:val="000000"/>
                <w:szCs w:val="28"/>
              </w:rPr>
              <w:t>;</w:t>
            </w:r>
          </w:p>
          <w:p w:rsidR="00192C61" w:rsidRPr="0060799E" w:rsidRDefault="00192C61" w:rsidP="00192C61">
            <w:pPr>
              <w:ind w:firstLine="317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Расстояния от площадок для хозяйственных целей до наиболее удаленного входа в жилое здание -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799E">
                <w:rPr>
                  <w:color w:val="000000"/>
                  <w:szCs w:val="28"/>
                </w:rPr>
                <w:t>100 м</w:t>
              </w:r>
            </w:smartTag>
            <w:r w:rsidRPr="0060799E">
              <w:rPr>
                <w:color w:val="000000"/>
                <w:szCs w:val="28"/>
              </w:rPr>
              <w:t xml:space="preserve">. 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 xml:space="preserve">Условно разрешенный  вид </w:t>
            </w:r>
            <w:r>
              <w:rPr>
                <w:b/>
              </w:rPr>
              <w:t xml:space="preserve"> </w:t>
            </w:r>
            <w:r w:rsidRPr="0060799E">
              <w:rPr>
                <w:b/>
              </w:rPr>
              <w:t xml:space="preserve">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color w:val="C00000"/>
              </w:rPr>
              <w:t xml:space="preserve"> </w:t>
            </w:r>
            <w:r w:rsidRPr="0060799E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0799E">
              <w:lastRenderedPageBreak/>
              <w:t xml:space="preserve">Культовые здания, </w:t>
            </w:r>
            <w:r>
              <w:t>храмы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площадь земельного участка 300- (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>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-объекты обслуживающего и коммерческого назначения (магазины, аптеки, стоматологические кабинеты, парикмахерские и прочее) с жилыми единицами;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</w:t>
            </w:r>
            <w:r w:rsidRPr="0060799E">
              <w:rPr>
                <w:rFonts w:ascii="Times New Roman" w:hAnsi="Times New Roman" w:cs="Times New Roman"/>
              </w:rPr>
              <w:lastRenderedPageBreak/>
              <w:t>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</w:t>
            </w:r>
            <w:r>
              <w:rPr>
                <w:rFonts w:ascii="Times New Roman" w:hAnsi="Times New Roman" w:cs="Times New Roman"/>
              </w:rPr>
              <w:t>5м, от</w:t>
            </w:r>
            <w:r w:rsidRPr="0060799E">
              <w:rPr>
                <w:rFonts w:ascii="Times New Roman" w:hAnsi="Times New Roman" w:cs="Times New Roman"/>
              </w:rPr>
              <w:t xml:space="preserve"> границ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  <w:r>
                <w:rPr>
                  <w:rFonts w:ascii="Times New Roman" w:hAnsi="Times New Roman" w:cs="Times New Roman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938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870396" w:rsidRDefault="00192C61" w:rsidP="00192C61">
            <w:pPr>
              <w:pStyle w:val="a7"/>
            </w:pPr>
            <w:r w:rsidRPr="00870396">
              <w:t>Медицинские учреждения со вспомогательными зданиями и сооружения: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-больницы, госпитали общего типа;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 стационары;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 поликлиники;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-фельдшерско - акушерский пункт;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 амбулатории, кабинеты врачей общей практики;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 медицинские и консультативно-диагностические центры;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-медицинские кабинеты;</w:t>
            </w:r>
          </w:p>
          <w:p w:rsidR="00192C61" w:rsidRPr="00870396" w:rsidRDefault="00192C61" w:rsidP="00192C61">
            <w:pPr>
              <w:pStyle w:val="a7"/>
            </w:pPr>
            <w:r w:rsidRPr="00870396">
              <w:t>- станции скорой помощи;</w:t>
            </w:r>
          </w:p>
          <w:p w:rsidR="00192C61" w:rsidRPr="00870396" w:rsidRDefault="00192C61" w:rsidP="00192C61">
            <w:pPr>
              <w:pStyle w:val="a7"/>
              <w:rPr>
                <w:color w:val="000000"/>
              </w:rPr>
            </w:pPr>
            <w:r w:rsidRPr="00870396">
              <w:t>- пункты оказания первой медицинской помощи;</w:t>
            </w:r>
          </w:p>
          <w:p w:rsidR="00192C61" w:rsidRPr="00870396" w:rsidRDefault="00192C61" w:rsidP="00192C61">
            <w:pPr>
              <w:pStyle w:val="a7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lastRenderedPageBreak/>
              <w:t>Основное строение должно располагаться: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улиц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границ соседнего участка -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Размещение зданий по красной линии допускается в условиях реконструкции сложившейся </w:t>
            </w:r>
            <w:r w:rsidRPr="0060799E">
              <w:lastRenderedPageBreak/>
              <w:t>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lastRenderedPageBreak/>
              <w:t>Максимальное количество надземных этажей  – не более 3 этажей.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34" w:firstLine="459"/>
              <w:jc w:val="both"/>
              <w:textAlignment w:val="baseline"/>
            </w:pPr>
            <w:r w:rsidRPr="0060799E"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/>
          <w:p w:rsidR="00192C61" w:rsidRPr="0060799E" w:rsidRDefault="00192C61" w:rsidP="00192C61"/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  <w:p w:rsidR="00192C61" w:rsidRPr="0060799E" w:rsidRDefault="00192C61" w:rsidP="00192C61">
            <w:pPr>
              <w:ind w:firstLine="459"/>
              <w:jc w:val="both"/>
            </w:pPr>
            <w:r w:rsidRPr="0060799E">
              <w:t>Коэффициент застройки территории – не более 40% от площади земельного участка.</w:t>
            </w:r>
          </w:p>
          <w:p w:rsidR="00192C61" w:rsidRPr="0060799E" w:rsidRDefault="00192C61" w:rsidP="00192C61"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870396" w:rsidRDefault="00192C61" w:rsidP="00192C61">
            <w:pPr>
              <w:pStyle w:val="a7"/>
              <w:jc w:val="both"/>
              <w:rPr>
                <w:sz w:val="22"/>
              </w:rPr>
            </w:pPr>
            <w:r w:rsidRPr="00870396">
              <w:rPr>
                <w:sz w:val="22"/>
              </w:rPr>
              <w:t>детские сады, иные объекты  дошкольного воспитания;</w:t>
            </w:r>
          </w:p>
          <w:p w:rsidR="00192C61" w:rsidRPr="00870396" w:rsidRDefault="00192C61" w:rsidP="00192C61">
            <w:pPr>
              <w:autoSpaceDE w:val="0"/>
              <w:snapToGrid w:val="0"/>
            </w:pPr>
          </w:p>
          <w:p w:rsidR="00192C61" w:rsidRPr="00870396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lastRenderedPageBreak/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lastRenderedPageBreak/>
              <w:t xml:space="preserve">Максимальное количество надземных этажей  – не более 2 этажей. В условиях плотной жилой застройки  возможно наличие 3-его этажа при условии размещения на нем служебно-бытовых, рекреационных помещений и дополнительных помещений для работы с детьми (кабинеты психолога, логопеда).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t xml:space="preserve">Высота </w:t>
            </w:r>
            <w:r w:rsidRPr="0060799E">
              <w:lastRenderedPageBreak/>
              <w:t xml:space="preserve">зданий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t xml:space="preserve">Высота основных помещений 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870396" w:rsidRDefault="00192C61" w:rsidP="00192C61">
            <w:pPr>
              <w:pStyle w:val="a7"/>
              <w:jc w:val="both"/>
              <w:rPr>
                <w:sz w:val="22"/>
              </w:rPr>
            </w:pPr>
            <w:r w:rsidRPr="00870396">
              <w:rPr>
                <w:sz w:val="22"/>
              </w:rPr>
              <w:t>Объекты образования:</w:t>
            </w:r>
          </w:p>
          <w:p w:rsidR="00192C61" w:rsidRPr="00870396" w:rsidRDefault="00192C61" w:rsidP="00192C61">
            <w:pPr>
              <w:pStyle w:val="a7"/>
              <w:jc w:val="both"/>
              <w:rPr>
                <w:sz w:val="22"/>
              </w:rPr>
            </w:pPr>
            <w:r w:rsidRPr="00870396">
              <w:rPr>
                <w:sz w:val="22"/>
              </w:rPr>
              <w:t>- общеобразовательные школы, гимназии начального, среднего и полного образования;</w:t>
            </w:r>
          </w:p>
          <w:p w:rsidR="00192C61" w:rsidRPr="00870396" w:rsidRDefault="00192C61" w:rsidP="00192C61">
            <w:pPr>
              <w:autoSpaceDE w:val="0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</w:t>
            </w:r>
            <w:r w:rsidRPr="0060799E">
              <w:lastRenderedPageBreak/>
              <w:t xml:space="preserve">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lastRenderedPageBreak/>
              <w:t xml:space="preserve">Максимальное количество надземных этажей  – не более 3 этажей.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pPr>
              <w:autoSpaceDE w:val="0"/>
              <w:ind w:firstLine="540"/>
              <w:jc w:val="both"/>
            </w:pPr>
            <w:r w:rsidRPr="0060799E">
              <w:t xml:space="preserve">Высота учебных помещений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3,6 м</w:t>
              </w:r>
            </w:smartTag>
            <w:r w:rsidRPr="0060799E">
              <w:t xml:space="preserve"> во вновь строящихся, не менее 2,75м в реконструируемых школах. </w:t>
            </w:r>
            <w:r w:rsidRPr="0060799E">
              <w:lastRenderedPageBreak/>
              <w:t xml:space="preserve">Высота спортивного зала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6,0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2A27E5" w:rsidRDefault="00192C61" w:rsidP="00192C61">
            <w:pPr>
              <w:pStyle w:val="a7"/>
              <w:jc w:val="both"/>
              <w:rPr>
                <w:sz w:val="22"/>
              </w:rPr>
            </w:pPr>
            <w:r w:rsidRPr="002A27E5">
              <w:rPr>
                <w:sz w:val="22"/>
              </w:rPr>
              <w:t>Заведения среднего специального образования, колледжи;</w:t>
            </w:r>
          </w:p>
          <w:p w:rsidR="00192C61" w:rsidRPr="002A27E5" w:rsidRDefault="00192C61" w:rsidP="00192C61">
            <w:pPr>
              <w:pStyle w:val="a7"/>
              <w:jc w:val="both"/>
              <w:rPr>
                <w:sz w:val="22"/>
              </w:rPr>
            </w:pPr>
            <w:r w:rsidRPr="002A27E5">
              <w:rPr>
                <w:sz w:val="22"/>
              </w:rPr>
              <w:t>- высшие учебные заведения (ВУЗы);</w:t>
            </w:r>
          </w:p>
          <w:p w:rsidR="00192C61" w:rsidRPr="002A27E5" w:rsidRDefault="00192C61" w:rsidP="00192C61">
            <w:pPr>
              <w:pStyle w:val="a7"/>
              <w:jc w:val="both"/>
              <w:rPr>
                <w:sz w:val="22"/>
              </w:rPr>
            </w:pPr>
            <w:r w:rsidRPr="002A27E5">
              <w:rPr>
                <w:sz w:val="22"/>
              </w:rPr>
              <w:t>-школы-интернаты;</w:t>
            </w:r>
          </w:p>
          <w:p w:rsidR="00192C61" w:rsidRPr="002A27E5" w:rsidRDefault="00192C61" w:rsidP="00192C61">
            <w:pPr>
              <w:pStyle w:val="a7"/>
              <w:jc w:val="both"/>
              <w:rPr>
                <w:sz w:val="22"/>
              </w:rPr>
            </w:pPr>
            <w:r w:rsidRPr="002A27E5">
              <w:rPr>
                <w:sz w:val="22"/>
              </w:rPr>
              <w:t>- детские дома-интернаты;</w:t>
            </w:r>
          </w:p>
          <w:p w:rsidR="00192C61" w:rsidRPr="002A27E5" w:rsidRDefault="00192C61" w:rsidP="00192C61">
            <w:pPr>
              <w:pStyle w:val="a7"/>
              <w:jc w:val="both"/>
              <w:rPr>
                <w:sz w:val="22"/>
              </w:rPr>
            </w:pPr>
            <w:r w:rsidRPr="002A27E5">
              <w:rPr>
                <w:sz w:val="22"/>
              </w:rPr>
              <w:t>- объекты дополнительного внешкольного образования (художественные, музыкальные школы, школы искусств и пр.).</w:t>
            </w:r>
          </w:p>
          <w:p w:rsidR="00192C61" w:rsidRPr="002A27E5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lastRenderedPageBreak/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lastRenderedPageBreak/>
              <w:t>Максимальное количество надземных этажей  – не более 4 этажей.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t xml:space="preserve">Высота здания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</w:p>
          <w:p w:rsidR="00192C61" w:rsidRPr="0060799E" w:rsidRDefault="00192C61" w:rsidP="00192C61">
            <w:pPr>
              <w:jc w:val="center"/>
            </w:pPr>
            <w:r>
              <w:rPr>
                <w:b/>
              </w:rPr>
              <w:t>ОД</w:t>
            </w:r>
            <w:r w:rsidRPr="0060799E">
              <w:rPr>
                <w:b/>
              </w:rPr>
              <w:t>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color w:val="000000"/>
              </w:rPr>
              <w:t>2-4 - квартирные блокированные жилые дома, с приквартирными земельными участками.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земельных участков блокированные жилые </w:t>
            </w:r>
            <w:r w:rsidRPr="0060799E">
              <w:rPr>
                <w:rFonts w:ascii="Times New Roman" w:hAnsi="Times New Roman" w:cs="Times New Roman"/>
              </w:rPr>
              <w:lastRenderedPageBreak/>
              <w:t>дома не выше 3 этажей – 200  (2500) кв. м;</w:t>
            </w:r>
          </w:p>
          <w:p w:rsidR="00192C61" w:rsidRPr="0060799E" w:rsidRDefault="00192C61" w:rsidP="00192C61"/>
          <w:p w:rsidR="00192C61" w:rsidRPr="0060799E" w:rsidRDefault="00192C61" w:rsidP="00192C61">
            <w:pPr>
              <w:ind w:firstLine="709"/>
            </w:pPr>
            <w:r w:rsidRPr="0060799E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;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</w:t>
            </w:r>
            <w:r>
              <w:rPr>
                <w:rFonts w:ascii="Times New Roman" w:hAnsi="Times New Roman" w:cs="Times New Roman"/>
              </w:rPr>
              <w:t>-5м, от</w:t>
            </w:r>
            <w:r w:rsidRPr="0060799E">
              <w:rPr>
                <w:rFonts w:ascii="Times New Roman" w:hAnsi="Times New Roman" w:cs="Times New Roman"/>
              </w:rPr>
              <w:t xml:space="preserve"> границ участка 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- в 3м;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этажей зданий - 3; </w:t>
            </w:r>
          </w:p>
          <w:p w:rsidR="00192C61" w:rsidRPr="0060799E" w:rsidRDefault="00192C61" w:rsidP="00192C61">
            <w:r w:rsidRPr="0060799E">
              <w:t xml:space="preserve">максимальная </w:t>
            </w:r>
            <w:r w:rsidRPr="0060799E">
              <w:lastRenderedPageBreak/>
              <w:t xml:space="preserve">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;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 xml:space="preserve">- для сельских </w:t>
            </w:r>
            <w:r w:rsidRPr="0060799E">
              <w:lastRenderedPageBreak/>
              <w:t>поселений – 60 %;</w:t>
            </w:r>
          </w:p>
          <w:p w:rsidR="00192C61" w:rsidRPr="0060799E" w:rsidRDefault="00192C61" w:rsidP="00192C61">
            <w:r w:rsidRPr="0060799E">
              <w:t xml:space="preserve">   Коэффициент использования земельного участка:</w:t>
            </w:r>
          </w:p>
          <w:p w:rsidR="00192C61" w:rsidRPr="0060799E" w:rsidRDefault="00192C61" w:rsidP="00192C61">
            <w:r w:rsidRPr="0060799E">
              <w:t>– в границах территории застройки жилыми домами блокированного типа – 0,8 –  1,6.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2A27E5" w:rsidRDefault="00192C61" w:rsidP="00192C61">
            <w:pPr>
              <w:jc w:val="center"/>
              <w:rPr>
                <w:b/>
              </w:rPr>
            </w:pPr>
            <w:r w:rsidRPr="002A27E5"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992138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992138">
              <w:t xml:space="preserve"> </w:t>
            </w:r>
            <w:r w:rsidRPr="00992138">
              <w:rPr>
                <w:szCs w:val="28"/>
              </w:rPr>
              <w:t>Индивидуальные жилые дома усадебного типа (на земельных участках, предназначенных для индивидуального жилищного строительства, ведения личного подсобного х</w:t>
            </w:r>
            <w:r w:rsidRPr="00992138">
              <w:rPr>
                <w:szCs w:val="28"/>
              </w:rPr>
              <w:t>о</w:t>
            </w:r>
            <w:r w:rsidRPr="00992138">
              <w:rPr>
                <w:szCs w:val="28"/>
              </w:rPr>
              <w:t>зяйства)</w:t>
            </w:r>
          </w:p>
          <w:p w:rsidR="00192C61" w:rsidRPr="00992138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Pr="00992138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709"/>
              <w:textAlignment w:val="baseline"/>
            </w:pPr>
            <w:r w:rsidRPr="0060799E">
              <w:t>минимальная/максимальная площадь земельных</w:t>
            </w:r>
            <w:r>
              <w:t xml:space="preserve"> участков   –  300/5000 кв. м;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32 м</w:t>
              </w:r>
            </w:smartTag>
            <w:r w:rsidRPr="0060799E">
              <w:t xml:space="preserve">,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; </w:t>
            </w:r>
          </w:p>
          <w:p w:rsidR="00192C61" w:rsidRPr="0060799E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23"/>
              <w:jc w:val="both"/>
              <w:textAlignment w:val="baseline"/>
            </w:pPr>
            <w:r w:rsidRPr="0060799E">
              <w:rPr>
                <w:rFonts w:ascii="Arial" w:hAnsi="Arial" w:cs="Arial"/>
                <w:color w:val="000000"/>
              </w:rPr>
              <w:t xml:space="preserve">- </w:t>
            </w:r>
            <w:r w:rsidRPr="0060799E">
              <w:rPr>
                <w:color w:val="000000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-3 м</w:t>
              </w:r>
            </w:smartTag>
            <w:r w:rsidRPr="0060799E">
              <w:rPr>
                <w:color w:val="000000"/>
              </w:rPr>
              <w:t xml:space="preserve">. </w:t>
            </w:r>
          </w:p>
          <w:p w:rsidR="00192C61" w:rsidRPr="0060799E" w:rsidRDefault="00192C61" w:rsidP="00192C61">
            <w:r w:rsidRPr="0060799E"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 xml:space="preserve"> от хозяйственных построек с учетом соблюдения требований технических регламентов;</w:t>
            </w:r>
          </w:p>
          <w:p w:rsidR="00192C61" w:rsidRPr="0060799E" w:rsidRDefault="00192C61" w:rsidP="00192C61">
            <w:r w:rsidRPr="0060799E">
              <w:t xml:space="preserve"> В сложившейся застройке, при </w:t>
            </w:r>
            <w:r w:rsidRPr="0060799E">
              <w:lastRenderedPageBreak/>
              <w:t>ширине земельного участка 12 и менее метров, для строительства жилого дома минимальный отступ от границы соседнего участка составляет:</w:t>
            </w:r>
          </w:p>
          <w:p w:rsidR="00192C61" w:rsidRPr="0060799E" w:rsidRDefault="00192C61" w:rsidP="00192C61">
            <w:r w:rsidRPr="0060799E"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1,5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 м</w:t>
              </w:r>
            </w:smartTag>
            <w:r w:rsidRPr="0060799E">
              <w:t>,</w:t>
            </w:r>
          </w:p>
          <w:p w:rsidR="00192C61" w:rsidRPr="0060799E" w:rsidRDefault="00192C61" w:rsidP="00192C61">
            <w:r w:rsidRPr="0060799E">
              <w:t xml:space="preserve">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</w:t>
            </w:r>
          </w:p>
          <w:p w:rsidR="00192C61" w:rsidRPr="0060799E" w:rsidRDefault="00192C61" w:rsidP="00192C61">
            <w:r w:rsidRPr="0060799E"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-3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r w:rsidRPr="0060799E">
              <w:t>Минимальные противопожарные расстояния - не менее 6м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709"/>
            </w:pPr>
            <w:r w:rsidRPr="0060799E"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ind w:firstLine="709"/>
            </w:pPr>
            <w:r w:rsidRPr="0060799E">
              <w:t>- максимальный процент застройки в границах земельного участка - 40;</w:t>
            </w:r>
          </w:p>
          <w:p w:rsidR="00192C61" w:rsidRPr="0060799E" w:rsidRDefault="00192C61" w:rsidP="00192C61">
            <w:r w:rsidRPr="0060799E">
              <w:t>- коэффициент плотности застройки Кпз-0,8;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Default="00192C61" w:rsidP="00192C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C17267" w:rsidRDefault="00192C61" w:rsidP="00192C61">
            <w:pPr>
              <w:pStyle w:val="a7"/>
            </w:pPr>
            <w:r w:rsidRPr="00C17267">
              <w:t xml:space="preserve">площадки для хозяйственных целей, оборудование (объекты) пожарной охраны (гидранты, резервуары), </w:t>
            </w:r>
          </w:p>
          <w:p w:rsidR="00192C61" w:rsidRPr="00C17267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 xml:space="preserve"> -для объектов  пожарной охраны – 10 – (10000) кв. м.</w:t>
            </w:r>
          </w:p>
          <w:p w:rsidR="00192C61" w:rsidRPr="005A7DFE" w:rsidRDefault="00192C61" w:rsidP="00192C61">
            <w:r w:rsidRPr="005A7DF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A7DFE">
                <w:t>1 кв. м</w:t>
              </w:r>
            </w:smartTag>
            <w:r w:rsidRPr="005A7DFE">
              <w:t>;</w:t>
            </w:r>
          </w:p>
        </w:tc>
        <w:tc>
          <w:tcPr>
            <w:tcW w:w="2231" w:type="dxa"/>
            <w:gridSpan w:val="3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7DFE">
                <w:rPr>
                  <w:rFonts w:ascii="Times New Roman" w:hAnsi="Times New Roman" w:cs="Times New Roman"/>
                </w:rPr>
                <w:t>3 м</w:t>
              </w:r>
            </w:smartTag>
            <w:r w:rsidRPr="005A7DF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5A7DFE" w:rsidRDefault="00192C61" w:rsidP="00192C61">
            <w:r w:rsidRPr="005A7DFE">
              <w:t xml:space="preserve">максимальное количество надземных этажей зданий – </w:t>
            </w:r>
            <w:r>
              <w:t>1</w:t>
            </w:r>
          </w:p>
          <w:p w:rsidR="00192C61" w:rsidRPr="005A7DFE" w:rsidRDefault="00192C61" w:rsidP="00192C61">
            <w:r w:rsidRPr="005A7DF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A7DFE">
                <w:t>6 м</w:t>
              </w:r>
            </w:smartTag>
            <w:r w:rsidRPr="005A7DFE">
              <w:t>.</w:t>
            </w:r>
          </w:p>
        </w:tc>
        <w:tc>
          <w:tcPr>
            <w:tcW w:w="2044" w:type="dxa"/>
          </w:tcPr>
          <w:p w:rsidR="00192C61" w:rsidRPr="005A7DFE" w:rsidRDefault="00192C61" w:rsidP="00192C61">
            <w:r w:rsidRPr="005A7DF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>
              <w:rPr>
                <w:b/>
              </w:rPr>
              <w:t>ОД</w:t>
            </w:r>
            <w:r w:rsidRPr="00830A2B">
              <w:rPr>
                <w:b/>
              </w:rPr>
              <w:t>-1</w:t>
            </w:r>
          </w:p>
        </w:tc>
        <w:tc>
          <w:tcPr>
            <w:tcW w:w="3803" w:type="dxa"/>
            <w:gridSpan w:val="9"/>
          </w:tcPr>
          <w:p w:rsidR="00192C61" w:rsidRPr="00AC0DEF" w:rsidRDefault="00192C61" w:rsidP="00192C61">
            <w:pPr>
              <w:ind w:firstLine="284"/>
              <w:jc w:val="both"/>
              <w:rPr>
                <w:color w:val="000000"/>
              </w:rPr>
            </w:pPr>
            <w:r w:rsidRPr="00AC0DEF">
              <w:t xml:space="preserve">площадки для временной парковки легковых автомобилей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</w:t>
            </w:r>
            <w:r>
              <w:t>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5A7DFE" w:rsidRDefault="00192C61" w:rsidP="00192C61">
            <w:pPr>
              <w:jc w:val="center"/>
              <w:rPr>
                <w:b/>
              </w:rPr>
            </w:pPr>
            <w:r w:rsidRPr="005A7DFE">
              <w:rPr>
                <w:b/>
              </w:rPr>
              <w:t>ОД-1</w:t>
            </w:r>
          </w:p>
        </w:tc>
        <w:tc>
          <w:tcPr>
            <w:tcW w:w="3803" w:type="dxa"/>
            <w:gridSpan w:val="9"/>
          </w:tcPr>
          <w:p w:rsidR="00192C61" w:rsidRPr="005A7DFE" w:rsidRDefault="00192C61" w:rsidP="00192C61">
            <w:pPr>
              <w:pStyle w:val="a7"/>
            </w:pPr>
            <w:r w:rsidRPr="005A7DFE">
              <w:t>детские   площадки,  площадки для  отдыха, площадки для спортивных занятий,</w:t>
            </w:r>
          </w:p>
          <w:p w:rsidR="00192C61" w:rsidRPr="005A7DFE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 xml:space="preserve"> -для объектов  пожарной охраны – 10 – (10000) кв. м.</w:t>
            </w:r>
          </w:p>
          <w:p w:rsidR="00192C61" w:rsidRPr="005A7DFE" w:rsidRDefault="00192C61" w:rsidP="00192C61">
            <w:r w:rsidRPr="005A7DFE">
              <w:t xml:space="preserve">-для объектов инженерного обеспечения и объектов вспомогательного </w:t>
            </w:r>
            <w:r w:rsidRPr="005A7DFE"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A7DFE">
                <w:t>1 кв. м</w:t>
              </w:r>
            </w:smartTag>
            <w:r w:rsidRPr="005A7DFE">
              <w:t>;</w:t>
            </w:r>
          </w:p>
        </w:tc>
        <w:tc>
          <w:tcPr>
            <w:tcW w:w="2231" w:type="dxa"/>
            <w:gridSpan w:val="3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7DFE">
                <w:rPr>
                  <w:rFonts w:ascii="Times New Roman" w:hAnsi="Times New Roman" w:cs="Times New Roman"/>
                </w:rPr>
                <w:t>3 м</w:t>
              </w:r>
            </w:smartTag>
            <w:r w:rsidRPr="005A7DF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5A7DFE" w:rsidRDefault="00192C61" w:rsidP="00192C61">
            <w:r w:rsidRPr="005A7DFE">
              <w:t>максимальное колич</w:t>
            </w:r>
            <w:r>
              <w:t>ество надземных этажей зданий –1</w:t>
            </w:r>
          </w:p>
          <w:p w:rsidR="00192C61" w:rsidRPr="005A7DFE" w:rsidRDefault="00192C61" w:rsidP="00192C61">
            <w:r w:rsidRPr="005A7DF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A7DFE">
                <w:t>6 м</w:t>
              </w:r>
            </w:smartTag>
            <w:r w:rsidRPr="005A7DFE">
              <w:t>.</w:t>
            </w:r>
          </w:p>
        </w:tc>
        <w:tc>
          <w:tcPr>
            <w:tcW w:w="2044" w:type="dxa"/>
          </w:tcPr>
          <w:p w:rsidR="00192C61" w:rsidRPr="005A7DFE" w:rsidRDefault="00192C61" w:rsidP="00192C61">
            <w:r w:rsidRPr="005A7DF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Гаражи </w:t>
            </w:r>
            <w:r>
              <w:rPr>
                <w:color w:val="000000"/>
              </w:rPr>
              <w:t xml:space="preserve">, склады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ОД</w:t>
            </w:r>
            <w:r w:rsidRPr="0060799E">
              <w:rPr>
                <w:b/>
              </w:rPr>
              <w:t>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>
              <w:t xml:space="preserve"> Надворные туалеты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 2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709"/>
              <w:jc w:val="center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2</w:t>
            </w:r>
            <w:r w:rsidRPr="0060799E">
              <w:rPr>
                <w:b/>
                <w:color w:val="000000"/>
              </w:rPr>
              <w:t>. Зона делового, общественного и коммерческого назначения</w:t>
            </w:r>
            <w:r>
              <w:rPr>
                <w:b/>
                <w:color w:val="000000"/>
              </w:rPr>
              <w:t xml:space="preserve"> местного значения</w:t>
            </w:r>
          </w:p>
          <w:p w:rsidR="00192C61" w:rsidRPr="0060799E" w:rsidRDefault="00192C61" w:rsidP="00192C61">
            <w:pPr>
              <w:widowControl w:val="0"/>
              <w:ind w:firstLine="709"/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799E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  <w:r w:rsidRPr="0060799E">
              <w:rPr>
                <w:b/>
                <w:color w:val="000000"/>
                <w:sz w:val="24"/>
                <w:szCs w:val="24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6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E52C34" w:rsidRDefault="00192C61" w:rsidP="00192C61">
            <w:r w:rsidRPr="00E52C34">
              <w:t>-общественные здания административного назначения;</w:t>
            </w:r>
          </w:p>
          <w:p w:rsidR="00192C61" w:rsidRPr="00E52C34" w:rsidRDefault="00192C61" w:rsidP="00192C61">
            <w:r w:rsidRPr="00E52C34">
              <w:t>______________________</w:t>
            </w:r>
          </w:p>
          <w:p w:rsidR="00192C61" w:rsidRDefault="00192C61" w:rsidP="00192C61">
            <w:pPr>
              <w:pStyle w:val="a7"/>
            </w:pPr>
            <w:r w:rsidRPr="00E52C34">
              <w:t>- административные здания;</w:t>
            </w:r>
          </w:p>
          <w:p w:rsidR="00192C61" w:rsidRPr="00E52C34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 от красной 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от границ участка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 – не более 3 этажей.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высота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.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>максимальный процент застройки участка – 40-50 ; озеленение – 10%</w:t>
            </w:r>
          </w:p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офисы, конторы различных организаций, фирм;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нотариальные конторы, юридические консультации;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503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банки, отделения и филиалы банков, операционные кассы, иные финансовые организации;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284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2B7F4E" w:rsidRDefault="00192C61" w:rsidP="00192C61">
            <w:pPr>
              <w:jc w:val="both"/>
              <w:rPr>
                <w:color w:val="C00000"/>
              </w:rPr>
            </w:pPr>
            <w:r w:rsidRPr="0060799E">
              <w:t>отделения и участковые пункты полиции;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здания и помещения общественных организаций;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социальной защиты;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2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объекты связи, почтовые отделения, переговорные пункты, телефонные и телеграфные станции;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0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аптеки, аптечные пункты;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0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>
              <w:t>-молочные кузни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8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color w:val="000000"/>
                <w:sz w:val="22"/>
              </w:rPr>
              <w:t>-</w:t>
            </w:r>
            <w:r w:rsidRPr="0060799E">
              <w:rPr>
                <w:sz w:val="22"/>
              </w:rPr>
              <w:t xml:space="preserve"> магазины различного профиля и ассортимента;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0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торговые центры; 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77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торговые комплексы, 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478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rPr>
                <w:color w:val="000000"/>
              </w:rPr>
              <w:t xml:space="preserve"> рестораны, бары, кафе, столовые, закусочные и другие предприятия общественного питания (включая расположенные снаружи здания);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мелкооптовые рынки, ярмарки,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(15000) кв. м, а также определяется по заданию на проектирование, СП 42.13330.2011 «Градостроительство. Планировка и застройка </w:t>
            </w:r>
            <w:r w:rsidRPr="0060799E">
              <w:rPr>
                <w:rFonts w:ascii="Times New Roman" w:hAnsi="Times New Roman" w:cs="Times New Roman"/>
              </w:rPr>
              <w:lastRenderedPageBreak/>
              <w:t>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зданий.12 метров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 </w:t>
            </w: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рыночные комплексы розничной торговли;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</w:t>
            </w:r>
            <w:r w:rsidRPr="0060799E">
              <w:rPr>
                <w:rFonts w:ascii="Times New Roman" w:hAnsi="Times New Roman" w:cs="Times New Roman"/>
              </w:rPr>
              <w:lastRenderedPageBreak/>
              <w:t>деловой зоны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зданий.12 метров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 w:rsidRPr="002B7F4E">
              <w:rPr>
                <w:sz w:val="22"/>
              </w:rPr>
              <w:t>Клубы, дома культуры, центры общения и досуговых занятий;</w:t>
            </w:r>
          </w:p>
          <w:p w:rsidR="00192C61" w:rsidRPr="002B7F4E" w:rsidRDefault="00192C61" w:rsidP="00192C61">
            <w:pPr>
              <w:pStyle w:val="a7"/>
              <w:jc w:val="both"/>
              <w:rPr>
                <w:sz w:val="22"/>
              </w:rPr>
            </w:pPr>
            <w:r w:rsidRPr="002B7F4E">
              <w:rPr>
                <w:sz w:val="22"/>
              </w:rPr>
              <w:t xml:space="preserve"> </w:t>
            </w:r>
          </w:p>
          <w:p w:rsidR="00192C61" w:rsidRPr="002B7F4E" w:rsidRDefault="00192C61" w:rsidP="00192C61">
            <w:pPr>
              <w:pStyle w:val="a7"/>
              <w:jc w:val="both"/>
              <w:rPr>
                <w:sz w:val="22"/>
              </w:rPr>
            </w:pPr>
            <w:r w:rsidRPr="002B7F4E">
              <w:rPr>
                <w:sz w:val="22"/>
              </w:rPr>
              <w:t>Развлекательные комплексы, танцзалы, дискотеки;</w:t>
            </w:r>
          </w:p>
          <w:p w:rsidR="00192C61" w:rsidRPr="002B7F4E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2B7F4E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</w:tc>
      </w:tr>
      <w:tr w:rsidR="00192C61" w:rsidRPr="0060799E" w:rsidTr="00192C61">
        <w:trPr>
          <w:trHeight w:val="1113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color w:val="000000"/>
                <w:szCs w:val="20"/>
              </w:rPr>
            </w:pPr>
            <w:r w:rsidRPr="0060799E">
              <w:rPr>
                <w:sz w:val="22"/>
              </w:rPr>
              <w:t xml:space="preserve">приемные пункты прачечных и химчисток, пошивочные ателье, 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>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1267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ремонтные мастерские по ремонту бытовой техники и иные подобные объекты обслуживания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9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прачечная самообслуживания  (мини-прачечная);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9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-предприятие по химчистке (мини-химчистки)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50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- бани, сауны;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92C61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>Общественные туалеты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lastRenderedPageBreak/>
              <w:t>ОД-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парикмахерские, косметические кабинеты;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- фотоателье, фотосалоны;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799E">
              <w:rPr>
                <w:rFonts w:ascii="Times New Roman" w:hAnsi="Times New Roman" w:cs="Times New Roman"/>
              </w:rPr>
              <w:lastRenderedPageBreak/>
              <w:t>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библиотеки, информационные центры,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lastRenderedPageBreak/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40-50.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rPr>
                <w:color w:val="000000"/>
              </w:rPr>
              <w:t>здания многофункционального использования до 4-х этажей, с квартирами на верхних этажах и размещением на первых</w:t>
            </w:r>
            <w:r w:rsidRPr="0060799E">
              <w:t xml:space="preserve"> этажах объектов делового, культурного, обслуживающего назначения</w:t>
            </w:r>
          </w:p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</w:t>
            </w:r>
            <w:r w:rsidRPr="0060799E">
              <w:rPr>
                <w:rFonts w:ascii="Times New Roman" w:hAnsi="Times New Roman" w:cs="Times New Roman"/>
              </w:rPr>
              <w:lastRenderedPageBreak/>
              <w:t>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4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799E">
                <w:t>18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972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>
              <w:rPr>
                <w:b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9C2EA2" w:rsidRDefault="00192C61" w:rsidP="00192C61">
            <w:pPr>
              <w:pStyle w:val="a7"/>
              <w:jc w:val="both"/>
              <w:rPr>
                <w:sz w:val="22"/>
              </w:rPr>
            </w:pPr>
            <w:r w:rsidRPr="009C2EA2">
              <w:rPr>
                <w:sz w:val="22"/>
              </w:rPr>
              <w:t>Объекты спортивного назначения (спорткомплексы, спортивные залы, спортивные площадки, бассейны и иные);</w:t>
            </w:r>
          </w:p>
          <w:p w:rsidR="00192C61" w:rsidRPr="009C2EA2" w:rsidRDefault="00192C61" w:rsidP="00192C61">
            <w:pPr>
              <w:pStyle w:val="a7"/>
              <w:jc w:val="both"/>
              <w:rPr>
                <w:color w:val="000000"/>
                <w:sz w:val="22"/>
              </w:rPr>
            </w:pPr>
            <w:r w:rsidRPr="009C2EA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</w:t>
            </w:r>
          </w:p>
        </w:tc>
      </w:tr>
      <w:tr w:rsidR="00192C61" w:rsidRPr="008726DC" w:rsidTr="00192C61">
        <w:trPr>
          <w:trHeight w:val="1065"/>
        </w:trPr>
        <w:tc>
          <w:tcPr>
            <w:tcW w:w="1904" w:type="dxa"/>
            <w:vMerge w:val="restart"/>
          </w:tcPr>
          <w:p w:rsidR="00192C61" w:rsidRPr="008726DC" w:rsidRDefault="00192C61" w:rsidP="00192C61">
            <w:pPr>
              <w:widowControl w:val="0"/>
              <w:ind w:firstLine="709"/>
              <w:jc w:val="both"/>
            </w:pPr>
            <w:r w:rsidRPr="008726DC">
              <w:lastRenderedPageBreak/>
              <w:t xml:space="preserve"> </w:t>
            </w:r>
            <w:r w:rsidRPr="008726DC">
              <w:rPr>
                <w:b/>
              </w:rPr>
              <w:t>ОД-2</w:t>
            </w:r>
          </w:p>
        </w:tc>
        <w:tc>
          <w:tcPr>
            <w:tcW w:w="3803" w:type="dxa"/>
            <w:gridSpan w:val="9"/>
          </w:tcPr>
          <w:p w:rsidR="00192C61" w:rsidRPr="008726DC" w:rsidRDefault="00192C61" w:rsidP="00192C61">
            <w:pPr>
              <w:pStyle w:val="a7"/>
              <w:jc w:val="both"/>
              <w:rPr>
                <w:sz w:val="22"/>
              </w:rPr>
            </w:pPr>
            <w:r w:rsidRPr="008726DC">
              <w:rPr>
                <w:sz w:val="22"/>
              </w:rPr>
              <w:t>специализированные технические средства оповещения и информ</w:t>
            </w:r>
            <w:r w:rsidRPr="008726DC">
              <w:rPr>
                <w:sz w:val="22"/>
              </w:rPr>
              <w:t>а</w:t>
            </w:r>
            <w:r w:rsidRPr="008726DC">
              <w:rPr>
                <w:sz w:val="22"/>
              </w:rPr>
              <w:t xml:space="preserve">ции. 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8726DC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726DC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8726DC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726DC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8726DC" w:rsidRDefault="00192C61" w:rsidP="00192C61">
            <w:r w:rsidRPr="008726DC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26DC">
                <w:t>1 кв. м</w:t>
              </w:r>
            </w:smartTag>
            <w:r w:rsidRPr="008726DC">
              <w:t>;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8726DC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726DC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726DC">
                <w:rPr>
                  <w:rFonts w:ascii="Times New Roman" w:hAnsi="Times New Roman" w:cs="Times New Roman"/>
                </w:rPr>
                <w:t>3 м</w:t>
              </w:r>
            </w:smartTag>
            <w:r w:rsidRPr="008726D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  <w:vMerge w:val="restart"/>
          </w:tcPr>
          <w:p w:rsidR="00192C61" w:rsidRPr="008726DC" w:rsidRDefault="00192C61" w:rsidP="00192C61">
            <w:r w:rsidRPr="008726DC">
              <w:t>максимальное количество надземных этажей зданий – 2</w:t>
            </w:r>
          </w:p>
          <w:p w:rsidR="00192C61" w:rsidRPr="008726DC" w:rsidRDefault="00192C61" w:rsidP="00192C61">
            <w:r w:rsidRPr="008726DC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726DC">
                <w:t>12 м</w:t>
              </w:r>
            </w:smartTag>
            <w:r w:rsidRPr="008726DC">
              <w:t>.</w:t>
            </w:r>
          </w:p>
        </w:tc>
        <w:tc>
          <w:tcPr>
            <w:tcW w:w="2044" w:type="dxa"/>
            <w:vMerge w:val="restart"/>
          </w:tcPr>
          <w:p w:rsidR="00192C61" w:rsidRPr="008726DC" w:rsidRDefault="00192C61" w:rsidP="00192C61">
            <w:r w:rsidRPr="008726DC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1065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8726DC" w:rsidRDefault="00192C61" w:rsidP="00192C61">
            <w:pPr>
              <w:pStyle w:val="a7"/>
              <w:jc w:val="both"/>
              <w:rPr>
                <w:sz w:val="22"/>
              </w:rPr>
            </w:pPr>
            <w:r w:rsidRPr="008726DC">
              <w:rPr>
                <w:sz w:val="22"/>
              </w:rPr>
              <w:t>объекты пожарной охраны (пожарные резервуары, водоемы, гидра</w:t>
            </w:r>
            <w:r w:rsidRPr="008726DC">
              <w:rPr>
                <w:sz w:val="22"/>
              </w:rPr>
              <w:t>н</w:t>
            </w:r>
            <w:r w:rsidRPr="008726DC">
              <w:rPr>
                <w:sz w:val="22"/>
              </w:rPr>
              <w:t>ты);</w:t>
            </w:r>
          </w:p>
          <w:p w:rsidR="00192C61" w:rsidRPr="008726DC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065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8726DC" w:rsidRDefault="00192C61" w:rsidP="00192C61">
            <w:pPr>
              <w:jc w:val="both"/>
              <w:rPr>
                <w:color w:val="000000"/>
              </w:rPr>
            </w:pPr>
            <w:r w:rsidRPr="008726DC">
              <w:rPr>
                <w:color w:val="000000"/>
              </w:rPr>
              <w:t>здания и помещения жилищно-эксплуатационных и аварийно-диспетчерских служб;</w:t>
            </w:r>
          </w:p>
          <w:p w:rsidR="00192C61" w:rsidRPr="008726DC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C67432" w:rsidTr="00192C61">
        <w:tc>
          <w:tcPr>
            <w:tcW w:w="1904" w:type="dxa"/>
          </w:tcPr>
          <w:p w:rsidR="00192C61" w:rsidRPr="00C67432" w:rsidRDefault="00192C61" w:rsidP="00192C61">
            <w:pPr>
              <w:widowControl w:val="0"/>
              <w:ind w:firstLine="709"/>
              <w:jc w:val="both"/>
            </w:pPr>
            <w:r w:rsidRPr="00C67432">
              <w:rPr>
                <w:b/>
              </w:rPr>
              <w:t>ОД-2</w:t>
            </w:r>
          </w:p>
        </w:tc>
        <w:tc>
          <w:tcPr>
            <w:tcW w:w="3803" w:type="dxa"/>
            <w:gridSpan w:val="9"/>
          </w:tcPr>
          <w:p w:rsidR="00192C61" w:rsidRPr="00C67432" w:rsidRDefault="00192C61" w:rsidP="00192C61">
            <w:pPr>
              <w:pStyle w:val="a7"/>
              <w:jc w:val="both"/>
            </w:pPr>
            <w:r w:rsidRPr="00C67432">
              <w:rPr>
                <w:rFonts w:eastAsia="SimSun"/>
                <w:sz w:val="22"/>
                <w:lang w:eastAsia="zh-CN"/>
              </w:rPr>
              <w:t xml:space="preserve">Объекты инженерной инфраструктуры, предназначенные для обслуживания  линейных объектов, на отдельном земельном участке   </w:t>
            </w:r>
          </w:p>
        </w:tc>
        <w:tc>
          <w:tcPr>
            <w:tcW w:w="2769" w:type="dxa"/>
            <w:gridSpan w:val="7"/>
          </w:tcPr>
          <w:p w:rsidR="00192C61" w:rsidRPr="00C6743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67432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C6743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67432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C67432" w:rsidRDefault="00192C61" w:rsidP="00192C61">
            <w:r w:rsidRPr="00C67432">
              <w:t xml:space="preserve">-для объектов инженерного обеспечения и объектов </w:t>
            </w:r>
            <w:r w:rsidRPr="00C67432"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67432">
                <w:t>1 кв. м</w:t>
              </w:r>
            </w:smartTag>
            <w:r w:rsidRPr="00C67432">
              <w:t>;</w:t>
            </w:r>
          </w:p>
        </w:tc>
        <w:tc>
          <w:tcPr>
            <w:tcW w:w="2231" w:type="dxa"/>
            <w:gridSpan w:val="3"/>
          </w:tcPr>
          <w:p w:rsidR="00192C61" w:rsidRPr="00C6743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C67432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участка1 м.</w:t>
            </w:r>
          </w:p>
        </w:tc>
        <w:tc>
          <w:tcPr>
            <w:tcW w:w="2035" w:type="dxa"/>
            <w:gridSpan w:val="7"/>
          </w:tcPr>
          <w:p w:rsidR="00192C61" w:rsidRPr="00C67432" w:rsidRDefault="00192C61" w:rsidP="00192C61">
            <w:r w:rsidRPr="00C67432">
              <w:t>максимальное количество надземных этажей зданий – 3</w:t>
            </w:r>
          </w:p>
          <w:p w:rsidR="00192C61" w:rsidRPr="00C67432" w:rsidRDefault="00192C61" w:rsidP="00192C61">
            <w:r w:rsidRPr="00C67432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67432">
                <w:t>12 м</w:t>
              </w:r>
            </w:smartTag>
            <w:r w:rsidRPr="00C67432">
              <w:t>.</w:t>
            </w:r>
          </w:p>
        </w:tc>
        <w:tc>
          <w:tcPr>
            <w:tcW w:w="2044" w:type="dxa"/>
          </w:tcPr>
          <w:p w:rsidR="00192C61" w:rsidRPr="00C67432" w:rsidRDefault="00192C61" w:rsidP="00192C61">
            <w:r w:rsidRPr="00C67432">
              <w:t>максимальный процент застройки участка – 60% .</w:t>
            </w:r>
          </w:p>
          <w:p w:rsidR="00192C61" w:rsidRPr="00C67432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  <w:r w:rsidRPr="00C67432">
              <w:t xml:space="preserve">Для объектов инженерной инфраструктуры, предназначенных для обслуживания линейных </w:t>
            </w:r>
            <w:r w:rsidRPr="00C67432">
              <w:lastRenderedPageBreak/>
              <w:t>объектов, на отдельном земельном участке -100%.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lastRenderedPageBreak/>
              <w:t xml:space="preserve"> </w:t>
            </w: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>объекты, связанные с отправлением культа;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0799E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2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rPr>
                <w:b/>
              </w:rPr>
              <w:t>ОД-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 парки, скверы, бульвары, иные виды озеленения общего пользования;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7"/>
              <w:jc w:val="both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5A73BB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73BB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5A73BB" w:rsidRDefault="00192C61" w:rsidP="00192C61">
            <w:r w:rsidRPr="005A73BB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</w:t>
            </w:r>
            <w:r>
              <w:t>1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</w:t>
            </w:r>
            <w:r>
              <w:t>ый процент застройки участка – 10-15</w:t>
            </w:r>
            <w:r w:rsidRPr="0060799E">
              <w:t xml:space="preserve">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color w:val="000000"/>
              </w:rPr>
              <w:t>-</w:t>
            </w:r>
            <w:r w:rsidRPr="0060799E">
              <w:rPr>
                <w:color w:val="000000"/>
              </w:rPr>
              <w:t xml:space="preserve">объекты благоустройства, фонтаны, малые архитектурные формы, скульптуры; </w:t>
            </w:r>
            <w:r w:rsidRPr="0060799E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</w:t>
            </w:r>
            <w:r>
              <w:t>1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</w:t>
            </w:r>
            <w:r>
              <w:t>8</w:t>
            </w:r>
            <w:r w:rsidRPr="0060799E">
              <w:t xml:space="preserve">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>
              <w:t>ОД-2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pStyle w:val="a7"/>
              <w:jc w:val="both"/>
              <w:rPr>
                <w:color w:val="000000"/>
              </w:rPr>
            </w:pPr>
            <w:r w:rsidRPr="0060799E">
              <w:rPr>
                <w:color w:val="000000"/>
                <w:sz w:val="22"/>
              </w:rPr>
              <w:t xml:space="preserve">мемориальные комплексы, памятники </w:t>
            </w:r>
            <w:r w:rsidRPr="0060799E">
              <w:rPr>
                <w:sz w:val="22"/>
              </w:rPr>
              <w:t>историко-культурного наследия;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</w:t>
            </w:r>
            <w:r w:rsidRPr="0060799E">
              <w:rPr>
                <w:rFonts w:ascii="Times New Roman" w:hAnsi="Times New Roman" w:cs="Times New Roman"/>
              </w:rPr>
              <w:lastRenderedPageBreak/>
              <w:t>м:.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</w:t>
            </w:r>
            <w:r>
              <w:t>8</w:t>
            </w:r>
            <w:r w:rsidRPr="0060799E">
              <w:t xml:space="preserve">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>
              <w:t xml:space="preserve">Объекты внешкольного (дополнительного) воспитания. 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движением автотранспорта </w:t>
            </w:r>
            <w:r w:rsidRPr="0060799E">
              <w:lastRenderedPageBreak/>
              <w:t xml:space="preserve">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lastRenderedPageBreak/>
              <w:t>Максимальное количество надземных этажей  – не более 4 этажей.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t xml:space="preserve">Высота здания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rPr>
          <w:trHeight w:val="938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C67432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C67432">
              <w:rPr>
                <w:szCs w:val="28"/>
              </w:rPr>
              <w:t>Медицинские учреждения со вспомогательными зданиями и сооруж</w:t>
            </w:r>
            <w:r w:rsidRPr="00C67432">
              <w:rPr>
                <w:szCs w:val="28"/>
              </w:rPr>
              <w:t>е</w:t>
            </w:r>
            <w:r w:rsidRPr="00C67432">
              <w:rPr>
                <w:szCs w:val="28"/>
              </w:rPr>
              <w:t>ния:</w:t>
            </w:r>
          </w:p>
          <w:p w:rsidR="00192C61" w:rsidRPr="00C67432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C67432">
              <w:rPr>
                <w:szCs w:val="28"/>
              </w:rPr>
              <w:t>- амбулатории, кабинеты врачей общей практики;</w:t>
            </w:r>
          </w:p>
          <w:p w:rsidR="00192C61" w:rsidRPr="00C67432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C67432">
              <w:rPr>
                <w:szCs w:val="28"/>
              </w:rPr>
              <w:t>- медицинские и консульт</w:t>
            </w:r>
            <w:r w:rsidRPr="00C67432">
              <w:rPr>
                <w:szCs w:val="28"/>
              </w:rPr>
              <w:t>а</w:t>
            </w:r>
            <w:r w:rsidRPr="00C67432">
              <w:rPr>
                <w:szCs w:val="28"/>
              </w:rPr>
              <w:t>тивно-диагностические центры;</w:t>
            </w:r>
          </w:p>
          <w:p w:rsidR="00192C61" w:rsidRPr="00C67432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C67432">
              <w:rPr>
                <w:szCs w:val="28"/>
              </w:rPr>
              <w:t>-медицинские кабинеты;</w:t>
            </w:r>
          </w:p>
          <w:p w:rsidR="00192C61" w:rsidRPr="00C67432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C67432">
              <w:rPr>
                <w:szCs w:val="28"/>
              </w:rPr>
              <w:t>- станции скорой помощи;</w:t>
            </w:r>
          </w:p>
          <w:p w:rsidR="00192C61" w:rsidRPr="00C67432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lastRenderedPageBreak/>
              <w:t>Основное строение должно располагаться: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улиц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границ соседнего участка -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</w:t>
            </w:r>
            <w:r w:rsidRPr="0060799E">
              <w:lastRenderedPageBreak/>
              <w:t>органами местного самоуправления.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lastRenderedPageBreak/>
              <w:t>Максимальное количество надземных этажей  – не более 3 этажей.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34" w:firstLine="459"/>
              <w:jc w:val="both"/>
              <w:textAlignment w:val="baseline"/>
            </w:pPr>
            <w:r w:rsidRPr="0060799E"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/>
          <w:p w:rsidR="00192C61" w:rsidRPr="0060799E" w:rsidRDefault="00192C61" w:rsidP="00192C61"/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  <w:p w:rsidR="00192C61" w:rsidRPr="0060799E" w:rsidRDefault="00192C61" w:rsidP="00192C61">
            <w:pPr>
              <w:ind w:firstLine="459"/>
              <w:jc w:val="both"/>
            </w:pPr>
            <w:r w:rsidRPr="0060799E">
              <w:t>Коэффициент застройки территории – не более 40% от площади земельного участка.</w:t>
            </w:r>
          </w:p>
          <w:p w:rsidR="00192C61" w:rsidRPr="0060799E" w:rsidRDefault="00192C61" w:rsidP="00192C61"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Объекты образования: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 общеобразовательные школы, гимназии начального, среднего и полного образ</w:t>
            </w:r>
            <w:r w:rsidRPr="00C67432">
              <w:rPr>
                <w:sz w:val="22"/>
              </w:rPr>
              <w:t>о</w:t>
            </w:r>
            <w:r w:rsidRPr="00C67432">
              <w:rPr>
                <w:sz w:val="22"/>
              </w:rPr>
              <w:t>вания;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 детские сады, иные объекты  д</w:t>
            </w:r>
            <w:r w:rsidRPr="00C67432">
              <w:rPr>
                <w:sz w:val="22"/>
              </w:rPr>
              <w:t>о</w:t>
            </w:r>
            <w:r w:rsidRPr="00C67432">
              <w:rPr>
                <w:sz w:val="22"/>
              </w:rPr>
              <w:t>школьного воспитания;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-заведения среднего специального о</w:t>
            </w:r>
            <w:r w:rsidRPr="00C67432">
              <w:rPr>
                <w:sz w:val="22"/>
              </w:rPr>
              <w:t>б</w:t>
            </w:r>
            <w:r w:rsidRPr="00C67432">
              <w:rPr>
                <w:sz w:val="22"/>
              </w:rPr>
              <w:t>разования, колледжи;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 высшие учебные заведения (В</w:t>
            </w:r>
            <w:r w:rsidRPr="00C67432">
              <w:rPr>
                <w:sz w:val="22"/>
              </w:rPr>
              <w:t>У</w:t>
            </w:r>
            <w:r w:rsidRPr="00C67432">
              <w:rPr>
                <w:sz w:val="22"/>
              </w:rPr>
              <w:t>Зы);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-школы-интернаты;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 детские дома-интернаты;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  <w:r w:rsidRPr="00C67432">
              <w:rPr>
                <w:sz w:val="22"/>
              </w:rPr>
              <w:t>- объекты дополнительного внешкольного образования (художественные, музыкальные школы, школы и</w:t>
            </w:r>
            <w:r w:rsidRPr="00C67432">
              <w:rPr>
                <w:sz w:val="22"/>
              </w:rPr>
              <w:t>с</w:t>
            </w:r>
            <w:r w:rsidRPr="00C67432">
              <w:rPr>
                <w:sz w:val="22"/>
              </w:rPr>
              <w:t>кусств и пр.).</w:t>
            </w:r>
          </w:p>
          <w:p w:rsidR="00192C61" w:rsidRPr="00C67432" w:rsidRDefault="00192C61" w:rsidP="00192C61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</w:t>
            </w:r>
            <w:r w:rsidRPr="0060799E">
              <w:lastRenderedPageBreak/>
              <w:t xml:space="preserve">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lastRenderedPageBreak/>
              <w:t xml:space="preserve">Максимальное количество надземных этажей  – не более 3 этажей.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pPr>
              <w:autoSpaceDE w:val="0"/>
              <w:ind w:firstLine="540"/>
              <w:jc w:val="both"/>
            </w:pPr>
            <w:r w:rsidRPr="0060799E">
              <w:t xml:space="preserve">Высота учебных помещений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3,6 м</w:t>
              </w:r>
            </w:smartTag>
            <w:r w:rsidRPr="0060799E">
              <w:t xml:space="preserve"> во вновь строящихся, не менее 2,75м в реконструируемых школах. Высота спортивного зала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6,0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4543A1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4543A1">
              <w:rPr>
                <w:b/>
              </w:rPr>
              <w:lastRenderedPageBreak/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Гостиницы,</w:t>
            </w:r>
            <w:r w:rsidRPr="0060799E">
              <w:rPr>
                <w:color w:val="000000"/>
              </w:rPr>
              <w:t xml:space="preserve">  гостевые дома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Минимальная площадь земельного участка – 30-40кв.м. на 1 место, но не менее 300 кв.м общей площади, максимальная – 1200 кв.м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rPr>
                <w:color w:val="000000"/>
              </w:rPr>
              <w:t>1) Максимальное количество надземных этажей зданий – 2 этажа;</w:t>
            </w:r>
            <w:r w:rsidRPr="0060799E">
              <w:t xml:space="preserve"> 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проживания одной семьи и размещения отдыхающих не более 30 человек.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номеров – 15.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830A2B" w:rsidRDefault="00192C61" w:rsidP="00192C61">
            <w:pPr>
              <w:widowControl w:val="0"/>
              <w:ind w:firstLine="709"/>
              <w:jc w:val="both"/>
            </w:pPr>
            <w:r>
              <w:rPr>
                <w:b/>
              </w:rPr>
              <w:t>ОД</w:t>
            </w:r>
            <w:r w:rsidRPr="00830A2B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AC0DEF" w:rsidRDefault="00192C61" w:rsidP="00192C61">
            <w:pPr>
              <w:ind w:firstLine="284"/>
              <w:jc w:val="both"/>
              <w:rPr>
                <w:color w:val="000000"/>
              </w:rPr>
            </w:pPr>
            <w:r>
              <w:t xml:space="preserve"> Стоянки для</w:t>
            </w:r>
            <w:r w:rsidRPr="00AC0DEF">
              <w:t xml:space="preserve"> легковых автомобилей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5м, от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границ участка 3 м: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зданий –</w:t>
            </w:r>
            <w:r>
              <w:t>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4543A1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Вспомогательный вид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C26819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C26819">
              <w:rPr>
                <w:b/>
                <w:color w:val="000000"/>
              </w:rPr>
              <w:t>ОД-2</w:t>
            </w:r>
          </w:p>
        </w:tc>
        <w:tc>
          <w:tcPr>
            <w:tcW w:w="3803" w:type="dxa"/>
            <w:gridSpan w:val="9"/>
          </w:tcPr>
          <w:p w:rsidR="00192C61" w:rsidRPr="00B32429" w:rsidRDefault="00192C61" w:rsidP="00192C61">
            <w:pPr>
              <w:pStyle w:val="a7"/>
            </w:pPr>
            <w:r w:rsidRPr="00B32429">
              <w:t>- площадки для игр детей дошкольного и младшего школьного возраста, для отдыха взрослого населения, для занятий физкультурой и спо</w:t>
            </w:r>
            <w:r w:rsidRPr="00B32429">
              <w:t>р</w:t>
            </w:r>
            <w:r w:rsidRPr="00B32429">
              <w:t xml:space="preserve">том; 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гостевые автостоянки для парковки легковых автомобилей посетит</w:t>
            </w:r>
            <w:r w:rsidRPr="00B32429">
              <w:t>е</w:t>
            </w:r>
            <w:r w:rsidRPr="00B32429">
              <w:t>лей;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гаражи, склады, объекты хозяйс</w:t>
            </w:r>
            <w:r w:rsidRPr="00B32429">
              <w:t>т</w:t>
            </w:r>
            <w:r w:rsidRPr="00B32429">
              <w:t xml:space="preserve">венного назначения;  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общественные туалеты;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объекты инженерной инфраструктуры и линейные объекты вспомогательного инженерного н</w:t>
            </w:r>
            <w:r w:rsidRPr="00B32429">
              <w:t>а</w:t>
            </w:r>
            <w:r w:rsidRPr="00B32429">
              <w:t>значения;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объекты пожарной охраны (гидранты, резервуары);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 площадки для сбора мус</w:t>
            </w:r>
            <w:r w:rsidRPr="00B32429">
              <w:t>о</w:t>
            </w:r>
            <w:r w:rsidRPr="00B32429">
              <w:t>ра;</w:t>
            </w:r>
          </w:p>
          <w:p w:rsidR="00192C61" w:rsidRPr="00B32429" w:rsidRDefault="00192C61" w:rsidP="00192C61">
            <w:pPr>
              <w:pStyle w:val="a7"/>
            </w:pPr>
            <w:r w:rsidRPr="00B32429">
              <w:t>-элементы благоустройства.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pStyle w:val="a7"/>
            </w:pPr>
            <w:r>
              <w:t>М</w:t>
            </w:r>
            <w:r w:rsidRPr="0060799E">
              <w:t>инимальный отступ строений от красной линии участка 5м, от границ участка 3 м:</w:t>
            </w:r>
          </w:p>
          <w:p w:rsidR="00192C61" w:rsidRDefault="00192C61" w:rsidP="00192C61">
            <w:pPr>
              <w:pStyle w:val="a7"/>
            </w:pPr>
          </w:p>
          <w:p w:rsidR="00192C61" w:rsidRPr="00E6114A" w:rsidRDefault="00192C61" w:rsidP="00192C61">
            <w:pPr>
              <w:pStyle w:val="a7"/>
            </w:pPr>
            <w:r w:rsidRPr="00E6114A">
              <w:t>Минимально допустимое расстояние от окон жилых и общественных зданий до площадок:</w:t>
            </w:r>
          </w:p>
          <w:p w:rsidR="00192C61" w:rsidRPr="00E6114A" w:rsidRDefault="00192C61" w:rsidP="00192C61">
            <w:pPr>
              <w:pStyle w:val="a7"/>
            </w:pPr>
            <w:r w:rsidRPr="00E6114A">
              <w:t xml:space="preserve">- для игр детей дошкольного и младшего школьного возраста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6114A">
                <w:t>12 м</w:t>
              </w:r>
            </w:smartTag>
            <w:r w:rsidRPr="00E6114A">
              <w:t>;</w:t>
            </w:r>
          </w:p>
          <w:p w:rsidR="00192C61" w:rsidRPr="00E6114A" w:rsidRDefault="00192C61" w:rsidP="00192C61">
            <w:pPr>
              <w:pStyle w:val="a7"/>
            </w:pPr>
            <w:r w:rsidRPr="00E6114A">
              <w:t xml:space="preserve">- для отдыха взрослого населения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6114A">
                <w:t>10 м</w:t>
              </w:r>
            </w:smartTag>
            <w:r w:rsidRPr="00E6114A">
              <w:t>;</w:t>
            </w:r>
          </w:p>
          <w:p w:rsidR="00192C61" w:rsidRPr="00E6114A" w:rsidRDefault="00192C61" w:rsidP="00192C61">
            <w:pPr>
              <w:pStyle w:val="a7"/>
            </w:pPr>
            <w:r w:rsidRPr="00E6114A">
              <w:t xml:space="preserve">- для занятий физкультурой, в зависимости от шумовых </w:t>
            </w:r>
            <w:r w:rsidRPr="00E6114A">
              <w:lastRenderedPageBreak/>
              <w:t xml:space="preserve">характеристик (наибольшие значения принимаются для хоккейных и футбольных площадок, наименьшие - для площадок для настольного тенниса), - 10 -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6114A">
                <w:t>40 м</w:t>
              </w:r>
            </w:smartTag>
            <w:r w:rsidRPr="00E6114A">
              <w:t>;</w:t>
            </w:r>
          </w:p>
          <w:p w:rsidR="00192C61" w:rsidRPr="00E6114A" w:rsidRDefault="00192C61" w:rsidP="00192C61">
            <w:pPr>
              <w:pStyle w:val="a7"/>
            </w:pPr>
            <w:r w:rsidRPr="00E6114A">
              <w:t xml:space="preserve">- для хозяйственных целей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6114A">
                <w:t>20 м</w:t>
              </w:r>
            </w:smartTag>
            <w:r w:rsidRPr="00E6114A">
              <w:t>;</w:t>
            </w:r>
          </w:p>
          <w:p w:rsidR="00192C61" w:rsidRPr="00E6114A" w:rsidRDefault="00192C61" w:rsidP="00192C61">
            <w:pPr>
              <w:pStyle w:val="a7"/>
            </w:pPr>
            <w:r w:rsidRPr="00E6114A">
              <w:t xml:space="preserve">- для выгула собак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6114A">
                <w:t>40 м</w:t>
              </w:r>
            </w:smartTag>
            <w:r w:rsidRPr="00E6114A">
              <w:t>;</w:t>
            </w:r>
          </w:p>
          <w:p w:rsidR="00192C61" w:rsidRPr="00E6114A" w:rsidRDefault="00192C61" w:rsidP="00192C61">
            <w:pPr>
              <w:pStyle w:val="a7"/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lastRenderedPageBreak/>
              <w:t xml:space="preserve">Максимальное количество надземных этажей  – не более </w:t>
            </w:r>
            <w:r>
              <w:t>1</w:t>
            </w:r>
            <w:r w:rsidRPr="0060799E">
              <w:t xml:space="preserve"> - этажей.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Высота – не более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 xml:space="preserve">Условно разрешенный  вид </w:t>
            </w:r>
            <w:r>
              <w:rPr>
                <w:b/>
              </w:rPr>
              <w:t xml:space="preserve"> </w:t>
            </w:r>
            <w:r w:rsidRPr="0060799E">
              <w:rPr>
                <w:b/>
              </w:rPr>
              <w:t xml:space="preserve">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C26819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C26819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pStyle w:val="a7"/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60799E" w:rsidTr="00192C61">
        <w:tc>
          <w:tcPr>
            <w:tcW w:w="1904" w:type="dxa"/>
          </w:tcPr>
          <w:p w:rsidR="00192C61" w:rsidRPr="002A27E5" w:rsidRDefault="00192C61" w:rsidP="00192C61">
            <w:pPr>
              <w:jc w:val="center"/>
              <w:rPr>
                <w:b/>
              </w:rPr>
            </w:pPr>
            <w:r w:rsidRPr="002A27E5">
              <w:rPr>
                <w:b/>
              </w:rPr>
              <w:t>ОД-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DB0831" w:rsidRDefault="00192C61" w:rsidP="00192C61">
            <w:pPr>
              <w:keepLines/>
              <w:widowControl w:val="0"/>
              <w:ind w:firstLine="284"/>
              <w:jc w:val="both"/>
              <w:rPr>
                <w:szCs w:val="28"/>
              </w:rPr>
            </w:pPr>
            <w:r w:rsidRPr="00DB0831">
              <w:t xml:space="preserve"> </w:t>
            </w:r>
            <w:r w:rsidRPr="00DB0831">
              <w:rPr>
                <w:szCs w:val="28"/>
              </w:rPr>
              <w:t>Индивидуальные жилые дома усадебного типа (на  земельных участках, предназначенных для  индивидуального жилищного строительства, ведения личного подсобного х</w:t>
            </w:r>
            <w:r w:rsidRPr="00DB0831">
              <w:rPr>
                <w:szCs w:val="28"/>
              </w:rPr>
              <w:t>о</w:t>
            </w:r>
            <w:r w:rsidRPr="00DB0831">
              <w:rPr>
                <w:szCs w:val="28"/>
              </w:rPr>
              <w:t>зяйства)</w:t>
            </w:r>
          </w:p>
          <w:p w:rsidR="00192C61" w:rsidRPr="00DB0831" w:rsidRDefault="00192C61" w:rsidP="00192C61">
            <w:pPr>
              <w:keepLines/>
              <w:widowControl w:val="0"/>
              <w:ind w:firstLine="284"/>
              <w:jc w:val="both"/>
              <w:rPr>
                <w:sz w:val="28"/>
                <w:szCs w:val="28"/>
              </w:rPr>
            </w:pPr>
          </w:p>
          <w:p w:rsidR="00192C61" w:rsidRPr="00DB0831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709"/>
              <w:textAlignment w:val="baseline"/>
            </w:pPr>
            <w:r w:rsidRPr="0060799E">
              <w:t>минимальная/максимальная площадь земельных участков   –  300/5000 кв. м – во всех   населенных пунктах;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32 м</w:t>
              </w:r>
            </w:smartTag>
            <w:r w:rsidRPr="0060799E">
              <w:t xml:space="preserve">,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ширина проезда к основному земельному </w:t>
            </w:r>
            <w:r w:rsidRPr="0060799E">
              <w:lastRenderedPageBreak/>
              <w:t xml:space="preserve">участку не менее 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; </w:t>
            </w:r>
          </w:p>
          <w:p w:rsidR="00192C61" w:rsidRPr="0060799E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23"/>
              <w:jc w:val="both"/>
              <w:textAlignment w:val="baseline"/>
            </w:pPr>
            <w:r w:rsidRPr="0060799E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r w:rsidRPr="0060799E">
              <w:rPr>
                <w:color w:val="000000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-3 м</w:t>
              </w:r>
            </w:smartTag>
            <w:r w:rsidRPr="0060799E">
              <w:rPr>
                <w:color w:val="000000"/>
              </w:rPr>
              <w:t xml:space="preserve">. </w:t>
            </w:r>
          </w:p>
          <w:p w:rsidR="00192C61" w:rsidRPr="0060799E" w:rsidRDefault="00192C61" w:rsidP="00192C61">
            <w:r w:rsidRPr="0060799E"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 xml:space="preserve"> от </w:t>
            </w:r>
            <w:r w:rsidRPr="0060799E">
              <w:lastRenderedPageBreak/>
              <w:t>хозяйственных построек с учетом соблюдения требований технических регламентов;</w:t>
            </w:r>
          </w:p>
          <w:p w:rsidR="00192C61" w:rsidRPr="0060799E" w:rsidRDefault="00192C61" w:rsidP="00192C61">
            <w:r w:rsidRPr="0060799E">
              <w:t xml:space="preserve"> В сложившейся застройке, при ширине земельного участка 12 и менее метров, для строительства жилого дома минимальный отступ от границы соседнего участка составляет:</w:t>
            </w:r>
          </w:p>
          <w:p w:rsidR="00192C61" w:rsidRPr="0060799E" w:rsidRDefault="00192C61" w:rsidP="00192C61">
            <w:r w:rsidRPr="0060799E"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1,5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 м</w:t>
              </w:r>
            </w:smartTag>
            <w:r w:rsidRPr="0060799E">
              <w:t>,</w:t>
            </w:r>
          </w:p>
          <w:p w:rsidR="00192C61" w:rsidRPr="0060799E" w:rsidRDefault="00192C61" w:rsidP="00192C61">
            <w:r w:rsidRPr="0060799E">
              <w:t xml:space="preserve">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</w:t>
            </w:r>
          </w:p>
          <w:p w:rsidR="00192C61" w:rsidRPr="0060799E" w:rsidRDefault="00192C61" w:rsidP="00192C61">
            <w:r w:rsidRPr="0060799E">
              <w:t xml:space="preserve">Минимальный отступ строений от красной линии </w:t>
            </w:r>
            <w:r w:rsidRPr="0060799E">
              <w:lastRenderedPageBreak/>
              <w:t xml:space="preserve">улиц не менее чем на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-3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r w:rsidRPr="0060799E">
              <w:t>Минимальные противопожарные расстояния - не менее 6м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709"/>
            </w:pPr>
            <w:r w:rsidRPr="0060799E"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192C61" w:rsidRPr="0060799E" w:rsidRDefault="00192C61" w:rsidP="00192C61">
            <w:pPr>
              <w:ind w:firstLine="709"/>
            </w:pPr>
            <w:r w:rsidRPr="0060799E">
              <w:t xml:space="preserve">максимальная высота </w:t>
            </w:r>
            <w:r w:rsidRPr="0060799E">
              <w:lastRenderedPageBreak/>
              <w:t xml:space="preserve">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ind w:firstLine="709"/>
            </w:pPr>
            <w:r w:rsidRPr="0060799E">
              <w:lastRenderedPageBreak/>
              <w:t>- максимальный процент застройки в границах земельного участка - 40;</w:t>
            </w:r>
          </w:p>
          <w:p w:rsidR="00192C61" w:rsidRPr="0060799E" w:rsidRDefault="00192C61" w:rsidP="00192C61">
            <w:r w:rsidRPr="0060799E">
              <w:t>- коэффициент плотности застройки Кпз-0,8;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b/>
              </w:rPr>
              <w:lastRenderedPageBreak/>
              <w:t>ОД</w:t>
            </w:r>
            <w:r w:rsidRPr="0060799E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3803" w:type="dxa"/>
            <w:gridSpan w:val="9"/>
          </w:tcPr>
          <w:p w:rsidR="00192C61" w:rsidRPr="00DB0831" w:rsidRDefault="00192C61" w:rsidP="00192C61">
            <w:pPr>
              <w:keepLines/>
              <w:widowControl w:val="0"/>
              <w:ind w:firstLine="284"/>
              <w:jc w:val="both"/>
            </w:pPr>
            <w:r w:rsidRPr="00DB0831">
              <w:rPr>
                <w:color w:val="000000"/>
                <w:szCs w:val="28"/>
              </w:rPr>
              <w:t>Многоквартирные малоэтажные жилые дома не выше 3 эт</w:t>
            </w:r>
            <w:r w:rsidRPr="00DB0831">
              <w:rPr>
                <w:color w:val="000000"/>
                <w:szCs w:val="28"/>
              </w:rPr>
              <w:t>а</w:t>
            </w:r>
            <w:r w:rsidRPr="00DB0831">
              <w:rPr>
                <w:color w:val="000000"/>
                <w:szCs w:val="28"/>
              </w:rPr>
              <w:t>жей</w:t>
            </w:r>
            <w:r w:rsidRPr="00DB0831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99E">
              <w:rPr>
                <w:rFonts w:ascii="Times New Roman" w:hAnsi="Times New Roman" w:cs="Times New Roman"/>
              </w:rPr>
              <w:t xml:space="preserve"> площадь земельных участков: </w:t>
            </w:r>
          </w:p>
          <w:p w:rsidR="00192C6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- многоквартирные ма</w:t>
            </w:r>
            <w:r>
              <w:rPr>
                <w:rFonts w:ascii="Times New Roman" w:hAnsi="Times New Roman" w:cs="Times New Roman"/>
              </w:rPr>
              <w:t xml:space="preserve">лоэтажные жилые дома не выше 3 этажей – от 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</w:rPr>
                <w:t>200</w:t>
              </w:r>
              <w:r w:rsidRPr="0060799E">
                <w:rPr>
                  <w:rFonts w:ascii="Times New Roman" w:hAnsi="Times New Roman" w:cs="Times New Roman"/>
                </w:rPr>
                <w:t xml:space="preserve">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7F037F" w:rsidRDefault="00192C61" w:rsidP="00192C61">
            <w:r w:rsidRPr="007F037F">
              <w:t xml:space="preserve">Максимальная площадь </w:t>
            </w:r>
            <w:smartTag w:uri="urn:schemas-microsoft-com:office:smarttags" w:element="metricconverter">
              <w:smartTagPr>
                <w:attr w:name="ProductID" w:val="-0,50 га"/>
              </w:smartTagPr>
              <w:r w:rsidRPr="007F037F">
                <w:t>-</w:t>
              </w:r>
              <w:smartTag w:uri="urn:schemas-microsoft-com:office:smarttags" w:element="metricconverter">
                <w:smartTagPr>
                  <w:attr w:name="ProductID" w:val="6 м"/>
                </w:smartTagPr>
                <w:r w:rsidRPr="007F037F">
                  <w:t>0,50 га</w:t>
                </w:r>
              </w:smartTag>
            </w:smartTag>
            <w:r w:rsidRPr="007F037F">
              <w:t xml:space="preserve"> – в посёлке Красногвардеец ,в остальных населённых пунктах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F037F">
                <w:t>0,70 га</w:t>
              </w:r>
            </w:smartTag>
            <w:r w:rsidRPr="007F037F"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- для объектов торговли и обслуживания – 10 –(2500) кв. м;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минимальная ширина земельных участков вдоль фронта улицы (проезда)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rFonts w:ascii="Times New Roman" w:hAnsi="Times New Roman" w:cs="Times New Roman"/>
                </w:rPr>
                <w:t>12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 минимальный отступ строений от красной линии улиц </w:t>
            </w:r>
            <w:r>
              <w:rPr>
                <w:rFonts w:ascii="Times New Roman" w:hAnsi="Times New Roman" w:cs="Times New Roman"/>
              </w:rPr>
              <w:t xml:space="preserve"> -5м, от</w:t>
            </w:r>
            <w:r w:rsidRPr="0060799E">
              <w:rPr>
                <w:rFonts w:ascii="Times New Roman" w:hAnsi="Times New Roman" w:cs="Times New Roman"/>
              </w:rPr>
              <w:t xml:space="preserve"> границ участка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60799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бытовые разрывы между длинными сторонами секционных жилых зданий высотой 2 - 3 этажа должны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rPr>
                  <w:rFonts w:ascii="Times New Roman" w:hAnsi="Times New Roman" w:cs="Times New Roman"/>
                </w:rPr>
                <w:t>15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а между зданиями высотой до 4 этажей -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0799E">
                <w:rPr>
                  <w:rFonts w:ascii="Times New Roman" w:hAnsi="Times New Roman" w:cs="Times New Roman"/>
                </w:rPr>
                <w:t>20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между длинными сторонами и торцами этих же зданий с окнами из жилых комнат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rPr>
                  <w:rFonts w:ascii="Times New Roman" w:hAnsi="Times New Roman" w:cs="Times New Roman"/>
                </w:rPr>
                <w:t>10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Септики: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- минимальный отступ от границы соседнего земельного участка –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799E">
                <w:rPr>
                  <w:rFonts w:ascii="Times New Roman" w:hAnsi="Times New Roman" w:cs="Times New Roman"/>
                </w:rPr>
                <w:t>2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(при условии, что расстояние от фундаментов построек на соседнем земельном участке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.);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водонепроницаемые – на расстоянии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от фундамента построек,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фильтрующие – на расстоянии 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60799E">
                <w:rPr>
                  <w:rFonts w:ascii="Times New Roman" w:hAnsi="Times New Roman" w:cs="Times New Roman"/>
                </w:rPr>
                <w:t>8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 от фундамента построек;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при отсутствии централизованной канализации расстояние от туалета до стен соседнего жилого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rPr>
                  <w:rFonts w:ascii="Times New Roman" w:hAnsi="Times New Roman" w:cs="Times New Roman"/>
                </w:rPr>
                <w:t>12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., до источника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rPr>
                  <w:rFonts w:ascii="Times New Roman" w:hAnsi="Times New Roman" w:cs="Times New Roman"/>
                </w:rPr>
                <w:t>25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этажей зданий -  3 этажа </w:t>
            </w:r>
          </w:p>
          <w:p w:rsidR="00192C61" w:rsidRPr="0060799E" w:rsidRDefault="00192C61" w:rsidP="00192C61">
            <w:r w:rsidRPr="0060799E">
              <w:t xml:space="preserve">максимальная 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  <w:r w:rsidRPr="0060799E">
              <w:t>;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>- 60%;</w:t>
            </w:r>
          </w:p>
          <w:p w:rsidR="00192C61" w:rsidRPr="0060799E" w:rsidRDefault="00192C61" w:rsidP="00192C61">
            <w:r w:rsidRPr="0060799E">
              <w:t>На территории малоэтажной жилой застройки следует предусматривать 100-процентную обеспеченность местами для хранения и парковки легковых автомобилей, мотоциклов, мопедов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</w:t>
            </w:r>
            <w:r w:rsidRPr="0060799E">
              <w:rPr>
                <w:b/>
                <w:color w:val="000000"/>
              </w:rPr>
              <w:t>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Пожарные депо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</w:pPr>
            <w:r w:rsidRPr="0060799E">
              <w:rPr>
                <w:color w:val="000000"/>
              </w:rPr>
              <w:lastRenderedPageBreak/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ОД</w:t>
            </w:r>
            <w:r w:rsidRPr="0060799E">
              <w:rPr>
                <w:b/>
              </w:rPr>
              <w:t>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DB6878" w:rsidRDefault="00192C61" w:rsidP="00192C61">
            <w:pPr>
              <w:jc w:val="both"/>
            </w:pPr>
            <w:r w:rsidRPr="00DB6878">
              <w:t>Объекты производственно-предпринимательской деятельности, не требующие установления санитарно-защитных зон;</w:t>
            </w:r>
          </w:p>
          <w:p w:rsidR="00192C61" w:rsidRPr="00DB6878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t xml:space="preserve"> </w:t>
            </w:r>
            <w:r>
              <w:rPr>
                <w:b/>
                <w:color w:val="000000"/>
              </w:rPr>
              <w:t>ОД-2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Культовые здания</w:t>
            </w:r>
          </w:p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0799E">
              <w:t xml:space="preserve">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C26819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C26819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pStyle w:val="a7"/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01506D" w:rsidTr="00192C61">
        <w:tc>
          <w:tcPr>
            <w:tcW w:w="14786" w:type="dxa"/>
            <w:gridSpan w:val="28"/>
          </w:tcPr>
          <w:p w:rsidR="00192C61" w:rsidRPr="0001506D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ОД-3. Зона объектов образования</w:t>
            </w:r>
            <w:r w:rsidRPr="0001506D">
              <w:rPr>
                <w:b/>
                <w:sz w:val="28"/>
                <w:szCs w:val="28"/>
              </w:rPr>
              <w:t>.</w:t>
            </w:r>
          </w:p>
          <w:p w:rsidR="00192C61" w:rsidRPr="0001506D" w:rsidRDefault="00192C61" w:rsidP="00192C61">
            <w:pPr>
              <w:jc w:val="center"/>
            </w:pPr>
          </w:p>
        </w:tc>
      </w:tr>
      <w:tr w:rsidR="00192C61" w:rsidRPr="0001506D" w:rsidTr="00192C61">
        <w:tc>
          <w:tcPr>
            <w:tcW w:w="14786" w:type="dxa"/>
            <w:gridSpan w:val="28"/>
          </w:tcPr>
          <w:p w:rsidR="00192C61" w:rsidRPr="0001506D" w:rsidRDefault="00192C61" w:rsidP="00192C61">
            <w:pPr>
              <w:jc w:val="center"/>
            </w:pPr>
            <w:r w:rsidRPr="0001506D">
              <w:rPr>
                <w:b/>
              </w:rPr>
              <w:lastRenderedPageBreak/>
              <w:t>Основные виды разрешенного использования 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snapToGrid w:val="0"/>
            </w:pP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Детские дошкольные учреждения: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детские сады;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детские сады, совмещенные с начальной школой;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детские ясли-сады.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движением автотранспорта </w:t>
            </w:r>
            <w:r w:rsidRPr="0060799E">
              <w:lastRenderedPageBreak/>
              <w:t xml:space="preserve">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lastRenderedPageBreak/>
              <w:t xml:space="preserve">Максимальное количество надземных этажей  – не более 2 этажей. В условиях плотной жилой застройки  возможно наличие 3-его этажа при условии размещения на нем служебно-бытовых, рекреационных помещений и дополнительных помещений для работы с детьми (кабинеты психолога, логопеда).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284"/>
              <w:jc w:val="both"/>
              <w:textAlignment w:val="baseline"/>
            </w:pPr>
            <w:r w:rsidRPr="0060799E">
              <w:t xml:space="preserve">Высота основных помещений 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</w:pPr>
            <w:r w:rsidRPr="0060799E">
              <w:t>Общеобразовательные учреждения:</w:t>
            </w:r>
          </w:p>
          <w:p w:rsidR="00192C61" w:rsidRPr="0060799E" w:rsidRDefault="00192C61" w:rsidP="00192C61">
            <w:pPr>
              <w:autoSpaceDE w:val="0"/>
            </w:pPr>
            <w:r w:rsidRPr="0060799E">
              <w:t>- начальные школы,</w:t>
            </w:r>
          </w:p>
          <w:p w:rsidR="00192C61" w:rsidRPr="0060799E" w:rsidRDefault="00192C61" w:rsidP="00192C61">
            <w:pPr>
              <w:autoSpaceDE w:val="0"/>
            </w:pPr>
            <w:r w:rsidRPr="0060799E">
              <w:t>- средние общеобразовательные школы полного и основного образования,</w:t>
            </w:r>
          </w:p>
          <w:p w:rsidR="00192C61" w:rsidRPr="0060799E" w:rsidRDefault="00192C61" w:rsidP="00192C61">
            <w:pPr>
              <w:autoSpaceDE w:val="0"/>
            </w:pPr>
            <w:r w:rsidRPr="0060799E">
              <w:t>- вечерние школы,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частные школы,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лицеи, гимназии,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школы-интернаты, специализированные школы.</w:t>
            </w:r>
          </w:p>
          <w:p w:rsidR="00192C61" w:rsidRPr="0060799E" w:rsidRDefault="00192C61" w:rsidP="00192C61">
            <w:pPr>
              <w:autoSpaceDE w:val="0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1 кв. 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</w:t>
            </w:r>
            <w:r w:rsidRPr="0060799E">
              <w:lastRenderedPageBreak/>
              <w:t xml:space="preserve">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lastRenderedPageBreak/>
              <w:t xml:space="preserve">Максимальное количество надземных этажей  – не более 3 этажей. 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left="34" w:firstLine="540"/>
              <w:jc w:val="both"/>
              <w:textAlignment w:val="baseline"/>
            </w:pPr>
            <w:r w:rsidRPr="0060799E"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>
            <w:pPr>
              <w:autoSpaceDE w:val="0"/>
              <w:ind w:firstLine="540"/>
              <w:jc w:val="both"/>
            </w:pPr>
            <w:r w:rsidRPr="0060799E">
              <w:t xml:space="preserve">Высота учебных помещений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3,6 м</w:t>
              </w:r>
            </w:smartTag>
            <w:r w:rsidRPr="0060799E">
              <w:t xml:space="preserve"> во вновь строящихся, не менее 2,75м в реконструируемых школах. Высота спортивного зала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6,0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Учреждение внешкольного образования: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художественные школы, школы искусств, музыкальные школы, хореографические школы, театральные школы,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церковно-приходские школы,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детские дома творчества,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библиотеки, архивы,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информационные, компьютерные центры,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музеи, выставочные залы.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Учреждения начального, среднего, высшего и дополнительного профессионального образования: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профессиональные училища,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учебные комбинаты, </w:t>
            </w:r>
            <w:r w:rsidRPr="0060799E">
              <w:lastRenderedPageBreak/>
              <w:t>техникумы, училища, колледжи,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высшие учебные  заведения (университеты, институты, академии),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курсы,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учебные центры профессионального обучения, институты повышения квалификации,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192C61" w:rsidRPr="0060799E" w:rsidRDefault="00192C61" w:rsidP="00192C61">
            <w:r w:rsidRPr="0060799E"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799E">
                <w:t>10 м</w:t>
              </w:r>
            </w:smartTag>
            <w:r w:rsidRPr="0060799E">
              <w:t>, от границ земельного участка – 10м.</w:t>
            </w:r>
          </w:p>
          <w:p w:rsidR="00192C61" w:rsidRPr="0060799E" w:rsidRDefault="00192C61" w:rsidP="00192C61">
            <w:r w:rsidRPr="0060799E">
              <w:t xml:space="preserve"> Здания  общеобразовательных учреждений допускается размещать:</w:t>
            </w:r>
          </w:p>
          <w:p w:rsidR="00192C61" w:rsidRPr="0060799E" w:rsidRDefault="00192C61" w:rsidP="00192C61">
            <w:r w:rsidRPr="0060799E">
              <w:t xml:space="preserve">на внутриквартальных территориях микрорайона, удаленных от межквартальных проездов с </w:t>
            </w:r>
            <w:r w:rsidRPr="0060799E">
              <w:lastRenderedPageBreak/>
              <w:t xml:space="preserve">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799E">
                <w:t>170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799E">
                <w:t>25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lastRenderedPageBreak/>
              <w:t>Максимальное количество надземных этажей  – не более 4 этажей.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  <w:r w:rsidRPr="0060799E">
              <w:t xml:space="preserve">Высота здания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процент: застройки участка – 50 %</w:t>
            </w:r>
          </w:p>
          <w:p w:rsidR="00192C61" w:rsidRPr="0060799E" w:rsidRDefault="00192C61" w:rsidP="00192C61">
            <w:r w:rsidRPr="0060799E">
              <w:t>-озеленение 30-50%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ОД-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</w:t>
            </w:r>
            <w:r w:rsidRPr="0060799E"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Для объектов инженерной инфраструктуры, предназначенных для обслуживания линейных объектов, на </w:t>
            </w:r>
            <w:r w:rsidRPr="0060799E">
              <w:rPr>
                <w:color w:val="000000"/>
              </w:rPr>
              <w:lastRenderedPageBreak/>
              <w:t>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lastRenderedPageBreak/>
              <w:t xml:space="preserve">Вспомогательные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общежития;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спальные корпуса;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детские, спортивные, хозяйственные площадки, площадки для отдыха, летние веранды, навесы, беседки;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спортзалы, спорткомплексы, бассейны, спортивные площадки, стадионы, теннисные корты;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объекты питания (столовые, кафе, экспресс-кафе, буфеты);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медицинские кабинеты, пункты оказания первой медицинской помощи;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отделения, участковые пункты полиции;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гаражи, стоянки, парковки, склады, открытые автостоянки;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здания административного назначения;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ремонтные мастерские;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площадки для мусорных контейнеров и габаритного мусора;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зеленые насаждения;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элементы благоустройства;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- встроенно-пристроенные сооружения инженерной </w:t>
            </w:r>
            <w:r w:rsidRPr="0060799E">
              <w:lastRenderedPageBreak/>
              <w:t xml:space="preserve">инфраструктуры; 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сооружения связи (кроме объектов и сооружений сотовой связи).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Максимальное количество надземных этажей  – не более 2 - этажей.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Высота – не более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10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lastRenderedPageBreak/>
              <w:t xml:space="preserve"> Условно разрешенные виды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общежития;</w:t>
            </w:r>
          </w:p>
          <w:p w:rsidR="00192C61" w:rsidRPr="0060799E" w:rsidRDefault="00192C61" w:rsidP="00192C61">
            <w:pPr>
              <w:ind w:firstLine="284"/>
              <w:jc w:val="both"/>
              <w:rPr>
                <w:color w:val="000000"/>
              </w:rPr>
            </w:pPr>
            <w:r w:rsidRPr="0060799E">
              <w:t>- спальные корпуса;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Максимальное количество надземных этажей  – не более 2 - этажей.</w:t>
            </w: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Высота – не более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10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</w:pPr>
          </w:p>
        </w:tc>
        <w:tc>
          <w:tcPr>
            <w:tcW w:w="2044" w:type="dxa"/>
            <w:vMerge w:val="restart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t>Коэффициент застройки территории – не более 40% от площади земельного участка.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детские, хозяйственные площадки, площадки для отдыха;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спортзалы, спорткомплексы, бассейны, спортивные площадки, стадионы, теннисные корты;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объекты питания (столовые, кафе, экспресс-кафе, буфеты);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медицинские кабинеты, пункты оказания первой медицинской помощи;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отделения, участковые пункты полиции;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гаражи, стоянки, парковки,  открытые автостоянки;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здания административного назначения;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jc w:val="both"/>
            </w:pPr>
            <w:r w:rsidRPr="0060799E">
              <w:t>- площадки для мусорных контейнеров.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>
            <w:pPr>
              <w:shd w:val="clear" w:color="auto" w:fill="FFFFFF"/>
              <w:spacing w:line="210" w:lineRule="atLeast"/>
              <w:ind w:firstLine="317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ОД-4</w:t>
            </w:r>
            <w:r w:rsidRPr="0060799E">
              <w:rPr>
                <w:b/>
                <w:color w:val="000000"/>
                <w:sz w:val="28"/>
                <w:szCs w:val="28"/>
              </w:rPr>
              <w:t>. Зона объектов здравоохранения.</w:t>
            </w:r>
          </w:p>
          <w:p w:rsidR="00192C61" w:rsidRPr="0060799E" w:rsidRDefault="00192C61" w:rsidP="00192C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t xml:space="preserve">Основные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938"/>
        </w:trPr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</w:pPr>
            <w:r w:rsidRPr="0060799E">
              <w:t>Медицинские учреждения со вспомогательными зданиями и сооружения: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 диспансеры;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t>Основное строение должно располагаться: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улиц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 xml:space="preserve">- от границ соседнего участка -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ind w:firstLine="459"/>
              <w:jc w:val="both"/>
            </w:pPr>
            <w:r w:rsidRPr="0060799E"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t>Максимальное количество надземных этажей  – не более 3 этажей.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34" w:firstLine="459"/>
              <w:jc w:val="both"/>
              <w:textAlignment w:val="baseline"/>
            </w:pPr>
            <w:r w:rsidRPr="0060799E"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15 м</w:t>
              </w:r>
            </w:smartTag>
            <w:r w:rsidRPr="0060799E">
              <w:t xml:space="preserve"> . </w:t>
            </w:r>
          </w:p>
          <w:p w:rsidR="00192C61" w:rsidRPr="0060799E" w:rsidRDefault="00192C61" w:rsidP="00192C61"/>
          <w:p w:rsidR="00192C61" w:rsidRPr="0060799E" w:rsidRDefault="00192C61" w:rsidP="00192C61"/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/>
          <w:p w:rsidR="00192C61" w:rsidRPr="0060799E" w:rsidRDefault="00192C61" w:rsidP="00192C61">
            <w:pPr>
              <w:ind w:firstLine="459"/>
              <w:jc w:val="both"/>
            </w:pPr>
            <w:r w:rsidRPr="0060799E">
              <w:t>Коэффициент застройки территории – не более 40% от площади земельного участка.</w:t>
            </w:r>
          </w:p>
          <w:p w:rsidR="00192C61" w:rsidRPr="0060799E" w:rsidRDefault="00192C61" w:rsidP="00192C61"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  <w:p w:rsidR="00192C61" w:rsidRPr="0060799E" w:rsidRDefault="00192C61" w:rsidP="00192C61"/>
        </w:tc>
      </w:tr>
      <w:tr w:rsidR="00192C61" w:rsidRPr="0060799E" w:rsidTr="00192C61">
        <w:trPr>
          <w:trHeight w:val="93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 стационары и больницы различных профилей;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54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 поликлиники;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93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 амбулатории, кабинеты врачей общей практики, фельдшерско-акушерские пункты;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93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 медицинские и консультативно-диагностические центры;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  <w:r w:rsidRPr="0060799E">
              <w:t>-медицинские кабинеты;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- станции скорой помощи;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санитарно-эпидемиологические станции;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объекты судебно-медицинской экспертизы;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18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- травмпункты;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58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- молочные кухни;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561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99E">
              <w:t>- аптеки, аптечные пункты.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 xml:space="preserve">Объекты инженерной </w:t>
            </w:r>
            <w:r w:rsidRPr="0060799E">
              <w:rPr>
                <w:rFonts w:eastAsia="SimSun"/>
                <w:color w:val="000000"/>
                <w:sz w:val="22"/>
                <w:lang w:eastAsia="zh-CN"/>
              </w:rPr>
              <w:lastRenderedPageBreak/>
              <w:t>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</w:t>
            </w:r>
            <w:r w:rsidRPr="0060799E">
              <w:rPr>
                <w:rFonts w:ascii="Times New Roman" w:hAnsi="Times New Roman" w:cs="Times New Roman"/>
              </w:rPr>
              <w:lastRenderedPageBreak/>
              <w:t>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</w:t>
            </w:r>
            <w:r w:rsidRPr="0060799E">
              <w:lastRenderedPageBreak/>
              <w:t>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>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>Вспомогательные виды разрешенного использования</w:t>
            </w:r>
            <w:r w:rsidRPr="0060799E">
              <w:rPr>
                <w:b/>
                <w:color w:val="000000"/>
              </w:rPr>
              <w:t xml:space="preserve"> 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административные здания и помещения учреждений здравоохранения;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-столовые, пищеблоки;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-парки, скверы, бульвары, иные виды озеленения общего пользования;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 объекты благоустройства, фонтаны, малые архитектурные формы, скульптуры;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 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- стоянки для автомобилей </w:t>
            </w:r>
            <w:r w:rsidRPr="0060799E">
              <w:rPr>
                <w:color w:val="000000"/>
              </w:rPr>
              <w:lastRenderedPageBreak/>
              <w:t>надземные открытого типа;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 специализированные магазины медицинской техники;</w:t>
            </w:r>
          </w:p>
          <w:p w:rsidR="00192C61" w:rsidRPr="0060799E" w:rsidRDefault="00192C61" w:rsidP="00192C61">
            <w:r w:rsidRPr="0060799E">
              <w:rPr>
                <w:color w:val="000000"/>
              </w:rPr>
              <w:t>- склады хранения медицинского оборудования;</w:t>
            </w:r>
          </w:p>
          <w:p w:rsidR="00192C61" w:rsidRPr="0060799E" w:rsidRDefault="00192C61" w:rsidP="00192C61">
            <w:r w:rsidRPr="0060799E">
              <w:t>- объекты инженерной инфраструктуры и линейные объекты вспомогательного инженерного назначения.</w:t>
            </w:r>
          </w:p>
          <w:p w:rsidR="00192C61" w:rsidRPr="0060799E" w:rsidRDefault="00192C61" w:rsidP="00192C61">
            <w:pPr>
              <w:ind w:firstLine="284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 xml:space="preserve"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</w:t>
            </w:r>
            <w:r w:rsidRPr="0060799E">
              <w:rPr>
                <w:color w:val="000000"/>
              </w:rPr>
              <w:lastRenderedPageBreak/>
              <w:t>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  <w:color w:val="000000"/>
              </w:rPr>
              <w:lastRenderedPageBreak/>
              <w:t>Условно разрешенные виды использования 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04" w:type="dxa"/>
            <w:vMerge w:val="restart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ОД-4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 административные здания;</w:t>
            </w:r>
          </w:p>
        </w:tc>
        <w:tc>
          <w:tcPr>
            <w:tcW w:w="2769" w:type="dxa"/>
            <w:gridSpan w:val="7"/>
            <w:vMerge w:val="restart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  <w:vMerge w:val="restart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 w:val="restart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зданий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color w:val="000000"/>
                </w:rPr>
                <w:t>12</w:t>
              </w:r>
              <w:r w:rsidRPr="0060799E">
                <w:rPr>
                  <w:color w:val="000000"/>
                </w:rPr>
                <w:t xml:space="preserve">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/>
        </w:tc>
        <w:tc>
          <w:tcPr>
            <w:tcW w:w="2044" w:type="dxa"/>
            <w:vMerge w:val="restart"/>
          </w:tcPr>
          <w:p w:rsidR="00192C61" w:rsidRPr="0060799E" w:rsidRDefault="00192C61" w:rsidP="00192C61">
            <w:pPr>
              <w:ind w:firstLine="459"/>
              <w:jc w:val="both"/>
            </w:pPr>
            <w:r w:rsidRPr="0060799E">
              <w:t>Коэффициент застройки территории – не более 40% от площади земельного участка.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>Коэффициент озеленения территории – не менее 15% от площади земельного участка.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39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столовые, пищеблоки;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специализированные магазины медицинской техники;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склады хранения медицинского оборудования;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- участковые пункты полиции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площадки для временной парковки автомобилей;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ремонтные мастерские;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rPr>
          <w:trHeight w:val="36"/>
        </w:trPr>
        <w:tc>
          <w:tcPr>
            <w:tcW w:w="1904" w:type="dxa"/>
            <w:vMerge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- площадки для мусорных контейнеров</w:t>
            </w:r>
          </w:p>
        </w:tc>
        <w:tc>
          <w:tcPr>
            <w:tcW w:w="2769" w:type="dxa"/>
            <w:gridSpan w:val="7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  <w:vMerge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  <w:vMerge/>
          </w:tcPr>
          <w:p w:rsidR="00192C61" w:rsidRPr="0060799E" w:rsidRDefault="00192C61" w:rsidP="00192C61"/>
        </w:tc>
        <w:tc>
          <w:tcPr>
            <w:tcW w:w="2044" w:type="dxa"/>
            <w:vMerge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</w:pPr>
            <w:r w:rsidRPr="0060799E">
              <w:lastRenderedPageBreak/>
              <w:t xml:space="preserve"> </w:t>
            </w:r>
            <w:r w:rsidRPr="0060799E">
              <w:rPr>
                <w:b/>
                <w:color w:val="000000"/>
              </w:rPr>
              <w:t>ОД-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sz w:val="22"/>
              </w:rPr>
            </w:pPr>
            <w:r w:rsidRPr="0060799E">
              <w:rPr>
                <w:sz w:val="22"/>
              </w:rPr>
              <w:t xml:space="preserve"> 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jc w:val="both"/>
            </w:pPr>
            <w:r w:rsidRPr="0060799E">
              <w:t>Культовые здания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rPr>
                <w:b/>
              </w:rPr>
            </w:pPr>
            <w:r w:rsidRPr="0060799E">
              <w:rPr>
                <w:b/>
              </w:rPr>
              <w:t>Статья 60. Градостроительные регламенты. Производственные и коммунальные зоны.</w:t>
            </w:r>
          </w:p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 xml:space="preserve">П-3. Зона производственно-коммунальных объектов </w:t>
            </w:r>
            <w:r w:rsidRPr="0060799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60799E">
              <w:rPr>
                <w:b/>
                <w:color w:val="000000"/>
                <w:sz w:val="28"/>
                <w:szCs w:val="28"/>
              </w:rPr>
              <w:t xml:space="preserve"> класса вредности (СЗЗ-300м).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60799E">
              <w:rPr>
                <w:rFonts w:ascii="Times New Roman" w:hAnsi="Times New Roman" w:cs="Times New Roman"/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  <w:lang w:val="en-US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П-</w:t>
            </w:r>
            <w:r w:rsidRPr="0060799E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Промышленные, производственные и коммунально-складские предприятия </w:t>
            </w:r>
            <w:r w:rsidRPr="0060799E">
              <w:rPr>
                <w:color w:val="000000"/>
                <w:lang w:val="en-US"/>
              </w:rPr>
              <w:t>III</w:t>
            </w:r>
            <w:r w:rsidRPr="0060799E">
              <w:rPr>
                <w:color w:val="000000"/>
              </w:rPr>
              <w:t>, IV класса, V класса опасности, требующие большегрузного транспорта: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 xml:space="preserve">-химические, металлообрабатывающие, по добычи полезных ископаемых, строительные, деревообрабатывающие, текстильные, пищевые, агропромышленные, коммунально-бытовые, складские и иные предприятия согласно </w:t>
            </w:r>
            <w:r w:rsidRPr="0060799E">
              <w:rPr>
                <w:color w:val="000000"/>
                <w:szCs w:val="28"/>
              </w:rPr>
              <w:lastRenderedPageBreak/>
              <w:t>СанПиН 2.2.1/2.1.1.1200-03.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 отступ  от  границ смежных  земельных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., с учетом  требований технических  </w:t>
            </w:r>
            <w:r w:rsidRPr="0060799E">
              <w:lastRenderedPageBreak/>
              <w:t>регламентов;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Объекты складского назначения различного профиля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Производственно-лабораторные корпуса;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Производственные базы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 отступ  от  границ смежных  земельных </w:t>
            </w:r>
            <w:r w:rsidRPr="0060799E">
              <w:lastRenderedPageBreak/>
              <w:t xml:space="preserve">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 с учетом  требований технических  регламентов;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Автотранспортные предприятия, автобусные парки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 отступ  от  границ смежных  земельных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 с учетом  требований технических  регламентов;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3289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 Объекты технического и инженерного обеспечения предприятий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 отступ  от  границ смежных  земельных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 xml:space="preserve">., с </w:t>
            </w:r>
            <w:r w:rsidRPr="0060799E">
              <w:lastRenderedPageBreak/>
              <w:t>учетом  требований технических  регламентов;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Гаражи и автостоянки для постоянного хранения грузовых автомобилей;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FF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Станции технического обслуживания автомобилей, сервисные мастерские, авторемонтные предприятия;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Автозаправочные станции для грузового и легкового автотранспорта жидким и газовым топливом.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Пожарные депо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</w:t>
            </w:r>
            <w:r w:rsidRPr="0060799E">
              <w:rPr>
                <w:color w:val="000000"/>
              </w:rPr>
              <w:lastRenderedPageBreak/>
              <w:t xml:space="preserve">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/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Антенны сотовой радиорелейной спутниковой связи (при условии соблюдения требований технических </w:t>
            </w:r>
            <w:r w:rsidRPr="0060799E">
              <w:rPr>
                <w:color w:val="000000"/>
              </w:rPr>
              <w:lastRenderedPageBreak/>
              <w:t xml:space="preserve">регламентов)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Автомойки 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80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</w:t>
            </w:r>
            <w:r>
              <w:rPr>
                <w:rFonts w:ascii="Times New Roman" w:hAnsi="Times New Roman" w:cs="Times New Roman"/>
              </w:rPr>
              <w:t>1</w:t>
            </w:r>
            <w:r w:rsidRPr="0060799E">
              <w:rPr>
                <w:rFonts w:ascii="Times New Roman" w:hAnsi="Times New Roman" w:cs="Times New Roman"/>
              </w:rPr>
              <w:t xml:space="preserve"> метр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Вспомогательные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2351E9" w:rsidRDefault="00192C61" w:rsidP="00192C61">
            <w:pPr>
              <w:pStyle w:val="a7"/>
            </w:pPr>
            <w:r w:rsidRPr="002351E9">
              <w:t>Объекты обслуживания предприятия:</w:t>
            </w:r>
          </w:p>
          <w:p w:rsidR="00192C61" w:rsidRPr="002351E9" w:rsidRDefault="00192C61" w:rsidP="00192C61">
            <w:pPr>
              <w:pStyle w:val="a7"/>
            </w:pPr>
            <w:r w:rsidRPr="002351E9">
              <w:t xml:space="preserve">- медицинский пункт (при списочной численности от 50 до </w:t>
            </w:r>
            <w:r w:rsidRPr="002351E9">
              <w:lastRenderedPageBreak/>
              <w:t>300 работающих);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фельдшерский или врачебный здравпункт (при списочной численности более 300 работающих);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комната приема пищи (при численности работающих в смену менее 30 человек);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столовая работающая на полуфабрикатах (при численности работающих в смену более 200 человек);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-отделения, участковые пункты полиции;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-зелёные насаждения;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общежития для служебного пользования;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складские помещения;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объекты технического и инженерного обеспечения предприятий;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объекты благоустройства, фонтаны, малые архитектурные формы, скульптуры;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автостоянки для временного хранения грузовых автомобилей;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 xml:space="preserve">-гаражи,автостоянки для </w:t>
            </w:r>
            <w:r w:rsidRPr="002351E9">
              <w:lastRenderedPageBreak/>
              <w:t>постоянного хранения грузовых автомобилей;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объекты пожарной охраны;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-пожарные части;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офисы, конторы, административные службы;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объекты бытового обслуживания сотрудников предприятия (химчистки, прачечные, банно-прачечные комбинаты);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здания и сооружения по обеспечению охраны предприятий;</w:t>
            </w:r>
          </w:p>
          <w:p w:rsidR="00192C61" w:rsidRPr="002351E9" w:rsidRDefault="00192C61" w:rsidP="00192C61">
            <w:pPr>
              <w:pStyle w:val="a7"/>
            </w:pPr>
            <w:r w:rsidRPr="002351E9">
              <w:t>- площадки для сбора мусора.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         Минимальный отступ строений от красной линии </w:t>
            </w:r>
            <w:r w:rsidRPr="0060799E">
              <w:rPr>
                <w:color w:val="000000"/>
              </w:rPr>
              <w:lastRenderedPageBreak/>
              <w:t xml:space="preserve">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>Максимальное количество надземных этажей – 1 этаж.</w:t>
            </w:r>
          </w:p>
          <w:p w:rsidR="00192C61" w:rsidRPr="0060799E" w:rsidRDefault="00192C61" w:rsidP="00192C61">
            <w:r w:rsidRPr="0060799E">
              <w:rPr>
                <w:color w:val="000000"/>
              </w:rPr>
              <w:lastRenderedPageBreak/>
              <w:t xml:space="preserve">Максимальная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color w:val="000000"/>
                </w:rPr>
                <w:t>6</w:t>
              </w:r>
              <w:r w:rsidRPr="0060799E">
                <w:rPr>
                  <w:color w:val="000000"/>
                </w:rPr>
                <w:t xml:space="preserve"> м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b/>
              </w:rPr>
              <w:lastRenderedPageBreak/>
              <w:t xml:space="preserve"> Условно разрешенные виды разрешенного использования </w:t>
            </w:r>
            <w:r w:rsidRPr="0060799E">
              <w:rPr>
                <w:rFonts w:ascii="Times New Roman" w:hAnsi="Times New Roman" w:cs="Times New Roman"/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объекты розничной торговли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  <w:r w:rsidRPr="0060799E">
              <w:rPr>
                <w:color w:val="000000"/>
              </w:rPr>
              <w:t>- объекты общественного питания (столовые, кафе и пр.);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  <w:r w:rsidRPr="0060799E">
              <w:rPr>
                <w:color w:val="000000"/>
              </w:rPr>
              <w:t>общежития;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офисы, конторы.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отдельно стоящие объекты бытового обслуживания (химчистки, прачечные, банно-прачечные комбинаты);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</w:t>
            </w:r>
            <w:r w:rsidRPr="0060799E">
              <w:rPr>
                <w:color w:val="000000"/>
              </w:rPr>
              <w:lastRenderedPageBreak/>
              <w:t xml:space="preserve">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lastRenderedPageBreak/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rPr>
                <w:color w:val="000000"/>
              </w:rPr>
            </w:pPr>
            <w:r w:rsidRPr="0060799E">
              <w:rPr>
                <w:color w:val="000000"/>
              </w:rPr>
              <w:t>санитарно-технические сооружения и установки коммунального назначения;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 м</w:t>
              </w:r>
            </w:smartTag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92C61" w:rsidRPr="0060799E" w:rsidRDefault="00192C61" w:rsidP="00192C61"/>
          <w:p w:rsidR="00192C61" w:rsidRPr="0060799E" w:rsidRDefault="00192C61" w:rsidP="00192C61"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10 м</w:t>
              </w:r>
            </w:smartTag>
            <w:r w:rsidRPr="0060799E">
              <w:t xml:space="preserve">., высота этажа – до 4м.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Склады временного хранения </w:t>
            </w:r>
            <w:r w:rsidRPr="0060799E">
              <w:rPr>
                <w:color w:val="000000"/>
              </w:rPr>
              <w:lastRenderedPageBreak/>
              <w:t>утильсырья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</w:t>
            </w:r>
            <w:r w:rsidRPr="0060799E">
              <w:lastRenderedPageBreak/>
              <w:t xml:space="preserve">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>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7DFE">
                <w:rPr>
                  <w:rFonts w:ascii="Times New Roman" w:hAnsi="Times New Roman" w:cs="Times New Roman"/>
                </w:rPr>
                <w:t>3 м</w:t>
              </w:r>
            </w:smartTag>
            <w:r w:rsidRPr="005A7DF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П-3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Ветеринарные лечебницы с содержанием животных,  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Ветеринарные приемные пункты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7DFE">
                <w:rPr>
                  <w:rFonts w:ascii="Times New Roman" w:hAnsi="Times New Roman" w:cs="Times New Roman"/>
                </w:rPr>
                <w:t>3 м</w:t>
              </w:r>
            </w:smartTag>
            <w:r w:rsidRPr="005A7DF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99E">
                <w:t>7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60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П-3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  площадки для сбора мусора, 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5 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lastRenderedPageBreak/>
              <w:t xml:space="preserve">Максимальное количество надземных этажей  – не </w:t>
            </w:r>
            <w:r w:rsidRPr="0060799E">
              <w:lastRenderedPageBreak/>
              <w:t>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 xml:space="preserve">П-4. Зона производственно-коммунальных объектов </w:t>
            </w:r>
            <w:r w:rsidRPr="0060799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60799E">
              <w:rPr>
                <w:b/>
                <w:color w:val="000000"/>
                <w:sz w:val="28"/>
                <w:szCs w:val="28"/>
              </w:rPr>
              <w:t xml:space="preserve"> класса вредности (СЗЗ-100м).</w:t>
            </w:r>
          </w:p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b/>
              </w:rPr>
              <w:t xml:space="preserve">Основные виды разрешенного использования </w:t>
            </w:r>
            <w:r w:rsidRPr="0060799E">
              <w:rPr>
                <w:rFonts w:ascii="Times New Roman" w:hAnsi="Times New Roman" w:cs="Times New Roman"/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Промышленные, производственные и коммунально-складские предприятия IV класса, V класса опасности различного профиля.</w:t>
            </w:r>
          </w:p>
          <w:p w:rsidR="00192C61" w:rsidRPr="0060799E" w:rsidRDefault="00192C61" w:rsidP="00192C61">
            <w:pPr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>;</w:t>
            </w:r>
          </w:p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 xml:space="preserve">- минимальный  отступ  от  границ смежных  земельных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3 м</w:t>
              </w:r>
            </w:smartTag>
            <w:r w:rsidRPr="0060799E">
              <w:t>., с учетом  требований технических  регламентов;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Объекты складского назначения различного профиля IV класса, V класса опасности 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- 5м, от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метр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высота технологических сооружений устанавливается в соответствии с проектной </w:t>
            </w:r>
            <w:r w:rsidRPr="0060799E">
              <w:lastRenderedPageBreak/>
              <w:t>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Производственно-лабораторные корпуса;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метра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Тепличные и парниковые хозяйства;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1500 кв.м.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 xml:space="preserve">Минимальный отступ от </w:t>
            </w:r>
            <w:r>
              <w:t xml:space="preserve"> красной линии и границ участка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- до некапитального  </w:t>
            </w:r>
            <w:r>
              <w:t xml:space="preserve"> </w:t>
            </w:r>
            <w:r w:rsidRPr="0060799E">
              <w:t xml:space="preserve">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низкорослых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799E">
                <w:t>2 м</w:t>
              </w:r>
            </w:smartTag>
            <w:r w:rsidRPr="0060799E">
              <w:t xml:space="preserve">, до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799E">
                <w:t>4 м</w:t>
              </w:r>
            </w:smartTag>
            <w:r w:rsidRPr="0060799E">
              <w:t xml:space="preserve">, до постройки для </w:t>
            </w:r>
            <w:r w:rsidRPr="0060799E">
              <w:lastRenderedPageBreak/>
              <w:t xml:space="preserve">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99E">
                <w:t>1 м</w:t>
              </w:r>
            </w:smartTag>
            <w:r w:rsidRPr="0060799E">
              <w:t>;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Предельная этажность 2 этажа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30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Гаражи и автостоянки для постоянного хранения грузовых автомобилей;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FF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Станции технического обслуживания автомобилей, </w:t>
            </w:r>
            <w:r w:rsidRPr="0060799E">
              <w:rPr>
                <w:color w:val="000000"/>
              </w:rPr>
              <w:lastRenderedPageBreak/>
              <w:t>авторемонтные предприятия;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(максимальный ) размер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 xml:space="preserve">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>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Автозаправочные станции для грузового и легкового автотранспорта жидким и газовым топливом.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Автомойки на 2-5 поста.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80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П-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Пожарные депо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</w:t>
            </w:r>
            <w:r w:rsidRPr="0060799E">
              <w:rPr>
                <w:color w:val="000000"/>
              </w:rPr>
              <w:lastRenderedPageBreak/>
              <w:t xml:space="preserve">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61" w:rsidRPr="0060799E" w:rsidRDefault="00192C61" w:rsidP="00192C61"/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Антенны сотовой радиорелейной спутниковой связи (при условии соблюдения требований технических регламентов)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Ветеринарные лечебницы с содержанием животных, </w:t>
            </w:r>
            <w:r>
              <w:rPr>
                <w:color w:val="000000"/>
              </w:rPr>
              <w:t>виварии, питомники, кинологические центры, пункты передержки животных.</w:t>
            </w:r>
            <w:r w:rsidRPr="0060799E"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5A7DF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5A7DF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7DFE">
                <w:rPr>
                  <w:rFonts w:ascii="Times New Roman" w:hAnsi="Times New Roman" w:cs="Times New Roman"/>
                </w:rPr>
                <w:t>3 м</w:t>
              </w:r>
            </w:smartTag>
            <w:r w:rsidRPr="005A7DF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99E">
                <w:t>7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60 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Мусороперегрузочные станции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41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07" w:type="dxa"/>
            <w:gridSpan w:val="5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62" w:type="dxa"/>
            <w:gridSpan w:val="2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2285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2285">
              <w:rPr>
                <w:color w:val="000000"/>
              </w:rPr>
              <w:t>СИЗО, приемники-распределители.</w:t>
            </w:r>
          </w:p>
          <w:p w:rsidR="00192C61" w:rsidRPr="00602285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228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241" w:type="dxa"/>
            <w:gridSpan w:val="4"/>
          </w:tcPr>
          <w:p w:rsidR="00192C61" w:rsidRPr="0060228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007" w:type="dxa"/>
            <w:gridSpan w:val="5"/>
          </w:tcPr>
          <w:p w:rsidR="00192C61" w:rsidRPr="00602285" w:rsidRDefault="00192C61" w:rsidP="00192C61">
            <w:r w:rsidRPr="00602285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t>15 метров</w:t>
              </w:r>
            </w:smartTag>
            <w:r w:rsidRPr="00602285">
              <w:t>;</w:t>
            </w:r>
          </w:p>
          <w:p w:rsidR="00192C61" w:rsidRPr="00602285" w:rsidRDefault="00192C61" w:rsidP="00192C61">
            <w:r w:rsidRPr="00602285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62" w:type="dxa"/>
            <w:gridSpan w:val="2"/>
          </w:tcPr>
          <w:p w:rsidR="00192C61" w:rsidRPr="00602285" w:rsidRDefault="00192C61" w:rsidP="00192C61">
            <w:r w:rsidRPr="00602285">
              <w:t>По проекту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41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</w:rPr>
              <w:t>нии участка или границ участка 1</w:t>
            </w:r>
            <w:r w:rsidRPr="0060799E">
              <w:rPr>
                <w:rFonts w:ascii="Times New Roman" w:hAnsi="Times New Roman" w:cs="Times New Roman"/>
              </w:rPr>
              <w:t xml:space="preserve"> метр:,</w:t>
            </w:r>
          </w:p>
        </w:tc>
        <w:tc>
          <w:tcPr>
            <w:tcW w:w="2007" w:type="dxa"/>
            <w:gridSpan w:val="5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62" w:type="dxa"/>
            <w:gridSpan w:val="2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Вспомогательные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Объекты обслуживания предприятия: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медицинский пункт (при списочной численности от 50 до 300 работающих);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 xml:space="preserve">- фельдшерский или врачебный здравпункт (при списочной </w:t>
            </w:r>
            <w:r w:rsidRPr="00E44C4F">
              <w:rPr>
                <w:sz w:val="22"/>
              </w:rPr>
              <w:lastRenderedPageBreak/>
              <w:t>численности более 300 работающих);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комната приема пищи (при численности работающих в смену менее 30 человек);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столовая работающая на полуфабрикатах (при численности работающих в смену более 200 человек);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-автостоянки для временного  хранения грузовых автомобилей;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-гаражи и автостоянки для постоянного хранения легковых автомобилей;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-площадки для кратковременной остановки и стоянки автомобилей;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-гаражи для индивидуальных легковых автомобилей;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-навесы;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-пожарные части;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-отделения, участковые пункты полиции;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-зелёные насаждения;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общежития для служебного пользования;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складские помещения;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объекты технического и инженерного обеспечения предприятий;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объекты благоустройства, фонтаны, малые архитектурные формы, скульптуры;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lastRenderedPageBreak/>
              <w:t>- объекты пожарной охраны;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офисы, конторы;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объекты бытового обслуживания сотрудников предприятия (химчистки, прачечные, банно-прачечные комбинаты);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здания и сооружения по обеспечению охраны предприятий;</w:t>
            </w:r>
          </w:p>
          <w:p w:rsidR="00192C61" w:rsidRPr="00E44C4F" w:rsidRDefault="00192C61" w:rsidP="00192C61">
            <w:pPr>
              <w:pStyle w:val="a7"/>
              <w:rPr>
                <w:sz w:val="22"/>
              </w:rPr>
            </w:pPr>
            <w:r w:rsidRPr="00E44C4F">
              <w:rPr>
                <w:sz w:val="22"/>
              </w:rPr>
              <w:t>- площадки для сбора мусора.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 м</w:t>
              </w:r>
            </w:smartTag>
            <w:r w:rsidRPr="0060799E">
              <w:rPr>
                <w:color w:val="000000"/>
              </w:rPr>
              <w:t xml:space="preserve">, </w:t>
            </w:r>
            <w:r w:rsidRPr="0060799E">
              <w:rPr>
                <w:color w:val="000000"/>
              </w:rPr>
              <w:lastRenderedPageBreak/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3.0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>Максимальное количество надземных этажей – 1 этаж.</w:t>
            </w:r>
          </w:p>
          <w:p w:rsidR="00192C61" w:rsidRPr="0060799E" w:rsidRDefault="00192C61" w:rsidP="00192C61">
            <w:r w:rsidRPr="0060799E">
              <w:rPr>
                <w:color w:val="000000"/>
              </w:rPr>
              <w:t xml:space="preserve">Максимальная </w:t>
            </w:r>
            <w:r w:rsidRPr="0060799E">
              <w:rPr>
                <w:color w:val="000000"/>
              </w:rPr>
              <w:lastRenderedPageBreak/>
              <w:t xml:space="preserve">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4 м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lastRenderedPageBreak/>
              <w:t xml:space="preserve"> Условно разрешенные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предприятия оптовой, мелкооптовой торговли и магазины розничной торговли по продаже товаров собственного производства предприятий;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>5 м</w:t>
                </w:r>
              </w:smartTag>
              <w:r>
                <w:rPr>
                  <w:color w:val="000000"/>
                </w:rPr>
                <w:t>, от границ участков -3м</w:t>
              </w:r>
            </w:smartTag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торговые павильоны;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</w:t>
            </w:r>
            <w:r w:rsidRPr="0060799E">
              <w:rPr>
                <w:color w:val="000000"/>
              </w:rPr>
              <w:lastRenderedPageBreak/>
              <w:t xml:space="preserve">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>5 м</w:t>
                </w:r>
              </w:smartTag>
              <w:r>
                <w:rPr>
                  <w:color w:val="000000"/>
                </w:rPr>
                <w:t xml:space="preserve">, </w:t>
              </w:r>
            </w:smartTag>
          </w:p>
          <w:p w:rsidR="00192C61" w:rsidRPr="0060799E" w:rsidRDefault="00192C61" w:rsidP="00192C61">
            <w:pPr>
              <w:rPr>
                <w:color w:val="000000"/>
              </w:rPr>
            </w:pPr>
            <w:r>
              <w:rPr>
                <w:color w:val="000000"/>
              </w:rPr>
              <w:t>от границ участков -3м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lastRenderedPageBreak/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аптеки;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color w:val="000000"/>
                </w:rPr>
                <w:t>5 м</w:t>
              </w:r>
            </w:smartTag>
            <w:r>
              <w:rPr>
                <w:color w:val="000000"/>
              </w:rPr>
              <w:t xml:space="preserve">, от границ участков -3м 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  <w:r w:rsidRPr="0060799E">
              <w:rPr>
                <w:color w:val="000000"/>
              </w:rPr>
              <w:t xml:space="preserve">- объекты общественного </w:t>
            </w:r>
            <w:r w:rsidRPr="0060799E">
              <w:rPr>
                <w:color w:val="000000"/>
              </w:rPr>
              <w:lastRenderedPageBreak/>
              <w:t>питания (столовые, кафе и пр.);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lastRenderedPageBreak/>
              <w:t xml:space="preserve">Минимальный </w:t>
            </w:r>
            <w:r w:rsidRPr="0060799E">
              <w:rPr>
                <w:color w:val="000000"/>
              </w:rPr>
              <w:lastRenderedPageBreak/>
              <w:t xml:space="preserve">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>5 м</w:t>
                </w:r>
              </w:smartTag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</w:rPr>
              <w:t>от границ участков -3м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</w:t>
            </w:r>
            <w:r w:rsidRPr="0060799E">
              <w:lastRenderedPageBreak/>
              <w:t>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 xml:space="preserve">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  <w:r w:rsidRPr="0060799E">
              <w:rPr>
                <w:color w:val="000000"/>
              </w:rPr>
              <w:t>общежития;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>5 м</w:t>
                </w:r>
              </w:smartTag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</w:rPr>
              <w:t>от границ участков -3м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офисы, конторы.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>5 м</w:t>
                </w:r>
              </w:smartTag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</w:rPr>
              <w:t>от границ участков -3м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отдельно стоящие объекты бытового обслуживания (химчистки, прачечные, банно-прачечные комбинаты);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rPr>
                    <w:color w:val="000000"/>
                  </w:rPr>
                  <w:t xml:space="preserve">5 </w:t>
                </w:r>
                <w:r w:rsidRPr="0060799E">
                  <w:rPr>
                    <w:color w:val="000000"/>
                  </w:rPr>
                  <w:lastRenderedPageBreak/>
                  <w:t>м</w:t>
                </w:r>
              </w:smartTag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</w:rPr>
              <w:t>от границ участков -3м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</w:t>
            </w:r>
            <w:r w:rsidRPr="0060799E">
              <w:lastRenderedPageBreak/>
              <w:t xml:space="preserve">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Питомники растений для озеленения производственных территорий и санитарно-защитных зон;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rPr>
                <w:color w:val="000000"/>
              </w:rPr>
            </w:pPr>
            <w:r w:rsidRPr="0060799E">
              <w:rPr>
                <w:color w:val="000000"/>
              </w:rPr>
              <w:t>санитарно-технические сооружения и установки коммунального назначения;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 м</w:t>
              </w:r>
            </w:smartTag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92C61" w:rsidRPr="0060799E" w:rsidRDefault="00192C61" w:rsidP="00192C61"/>
          <w:p w:rsidR="00192C61" w:rsidRPr="0060799E" w:rsidRDefault="00192C61" w:rsidP="00192C61">
            <w:r w:rsidRPr="0060799E"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10 м</w:t>
              </w:r>
            </w:smartTag>
            <w:r w:rsidRPr="0060799E">
              <w:t xml:space="preserve">., высота этажа – до 4м.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 Склады временного хранения утильсырья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П-4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Открытые стоянки краткосрочного хранения автомобилей, площадки транзитного транспорта с местами </w:t>
            </w:r>
            <w:r w:rsidRPr="0060799E">
              <w:rPr>
                <w:color w:val="000000"/>
              </w:rPr>
              <w:lastRenderedPageBreak/>
              <w:t>хранения автобусов, грузовиков, легковых автомобилей;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участка, 10 – (10000) кв. м, а также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этажей зданий – </w:t>
            </w:r>
            <w:r w:rsidRPr="0060799E">
              <w:lastRenderedPageBreak/>
              <w:t xml:space="preserve">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Ветеринарные л</w:t>
            </w:r>
            <w:r>
              <w:rPr>
                <w:color w:val="000000"/>
              </w:rPr>
              <w:t>ечебницы с содержанием животных.</w:t>
            </w:r>
            <w:r w:rsidRPr="0060799E"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Ветеринарные приемные пункты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799E">
                <w:t>7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60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П-4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  площадки для сбора мусора, 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78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 xml:space="preserve">П-5. Зона производственно-коммунальных объектов </w:t>
            </w:r>
            <w:r w:rsidRPr="0060799E"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60799E">
              <w:rPr>
                <w:b/>
                <w:color w:val="000000"/>
                <w:sz w:val="28"/>
                <w:szCs w:val="28"/>
              </w:rPr>
              <w:t xml:space="preserve"> класса вредности (СЗЗ-50м)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Основные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Коммунально-складские и производственные предприятия V класса опасности различного профиля согласно СанПиН </w:t>
            </w:r>
            <w:r w:rsidRPr="0060799E">
              <w:rPr>
                <w:color w:val="000000"/>
              </w:rPr>
              <w:lastRenderedPageBreak/>
              <w:t>2.2.1/2.1.1.1200-03;</w:t>
            </w:r>
          </w:p>
          <w:p w:rsidR="00192C61" w:rsidRPr="0060799E" w:rsidRDefault="00192C61" w:rsidP="00192C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участка, 5000– (250000) кв. м, а также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</w:t>
            </w:r>
            <w:r w:rsidRPr="0060799E">
              <w:rPr>
                <w:color w:val="000000"/>
              </w:rPr>
              <w:lastRenderedPageBreak/>
              <w:t xml:space="preserve">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0799E">
              <w:rPr>
                <w:color w:val="000000"/>
              </w:rPr>
              <w:t>от границ участка – 3м.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ind w:firstLine="284"/>
              <w:jc w:val="both"/>
            </w:pPr>
            <w:r w:rsidRPr="0060799E"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50 м</w:t>
              </w:r>
            </w:smartTag>
            <w:r w:rsidRPr="0060799E"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lastRenderedPageBreak/>
              <w:t xml:space="preserve">-максимальное количество надземных этажей зданий – </w:t>
            </w:r>
            <w:r w:rsidRPr="0060799E">
              <w:lastRenderedPageBreak/>
              <w:t>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BE2831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BE2831">
              <w:t xml:space="preserve">Отдельно стоящие гипермаркеты, супермаркеты, торговые комплексы и центры,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0799E">
              <w:rPr>
                <w:color w:val="000000"/>
              </w:rPr>
              <w:t>от границ участка – 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многофункциональные комплексы;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60799E">
              <w:rPr>
                <w:color w:val="000000"/>
              </w:rPr>
              <w:t>от границ участка – 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BE2831" w:rsidTr="00192C61">
        <w:trPr>
          <w:trHeight w:val="54"/>
        </w:trPr>
        <w:tc>
          <w:tcPr>
            <w:tcW w:w="1904" w:type="dxa"/>
          </w:tcPr>
          <w:p w:rsidR="00192C61" w:rsidRPr="00BE2831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BE2831">
              <w:rPr>
                <w:b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BE2831" w:rsidRDefault="00192C61" w:rsidP="00192C61">
            <w:pPr>
              <w:shd w:val="clear" w:color="auto" w:fill="FFFFFF"/>
              <w:ind w:firstLine="426"/>
              <w:jc w:val="both"/>
            </w:pPr>
            <w:r w:rsidRPr="00BE2831">
              <w:t>предприятия общественного питания</w:t>
            </w:r>
          </w:p>
        </w:tc>
        <w:tc>
          <w:tcPr>
            <w:tcW w:w="2769" w:type="dxa"/>
            <w:gridSpan w:val="7"/>
          </w:tcPr>
          <w:p w:rsidR="00192C61" w:rsidRPr="00BE283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831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</w:t>
            </w:r>
            <w:r w:rsidRPr="00BE2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BE283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831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E2831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BE28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BE283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831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E2831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BE2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BE2831" w:rsidRDefault="00192C61" w:rsidP="00192C61">
            <w:pPr>
              <w:shd w:val="clear" w:color="auto" w:fill="FFFFFF"/>
              <w:ind w:firstLine="426"/>
              <w:jc w:val="both"/>
            </w:pPr>
            <w:r w:rsidRPr="00BE2831">
              <w:lastRenderedPageBreak/>
              <w:t xml:space="preserve">минимальный отступ зданий, </w:t>
            </w:r>
            <w:r w:rsidRPr="00BE2831">
              <w:lastRenderedPageBreak/>
              <w:t xml:space="preserve">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2831">
                <w:t>12 м</w:t>
              </w:r>
            </w:smartTag>
            <w:r w:rsidRPr="00BE2831">
              <w:t>; от границ участка – 3м.</w:t>
            </w:r>
          </w:p>
          <w:p w:rsidR="00192C61" w:rsidRPr="00BE2831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BE2831" w:rsidRDefault="00192C61" w:rsidP="00192C61">
            <w:pPr>
              <w:widowControl w:val="0"/>
              <w:ind w:firstLine="284"/>
            </w:pPr>
            <w:r w:rsidRPr="00BE2831">
              <w:lastRenderedPageBreak/>
              <w:t xml:space="preserve">-максимальное количество </w:t>
            </w:r>
            <w:r w:rsidRPr="00BE2831">
              <w:lastRenderedPageBreak/>
              <w:t>надземных этажей зданий – не более 2 этажа.</w:t>
            </w:r>
          </w:p>
          <w:p w:rsidR="00192C61" w:rsidRPr="00BE2831" w:rsidRDefault="00192C61" w:rsidP="00192C61">
            <w:pPr>
              <w:shd w:val="clear" w:color="auto" w:fill="FFFFFF"/>
              <w:ind w:firstLine="426"/>
              <w:jc w:val="both"/>
            </w:pPr>
            <w:r w:rsidRPr="00BE2831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2831">
                <w:t>12 м</w:t>
              </w:r>
            </w:smartTag>
            <w:r w:rsidRPr="00BE2831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E2831">
                <w:t>6 м</w:t>
              </w:r>
            </w:smartTag>
            <w:r w:rsidRPr="00BE2831">
              <w:t xml:space="preserve">. </w:t>
            </w:r>
          </w:p>
          <w:p w:rsidR="00192C61" w:rsidRPr="00BE2831" w:rsidRDefault="00192C61" w:rsidP="00192C61"/>
        </w:tc>
        <w:tc>
          <w:tcPr>
            <w:tcW w:w="2044" w:type="dxa"/>
          </w:tcPr>
          <w:p w:rsidR="00192C61" w:rsidRPr="00BE2831" w:rsidRDefault="00192C61" w:rsidP="00192C61">
            <w:r w:rsidRPr="00BE2831">
              <w:lastRenderedPageBreak/>
              <w:t xml:space="preserve">максимальный процент </w:t>
            </w:r>
            <w:r w:rsidRPr="00BE2831">
              <w:lastRenderedPageBreak/>
              <w:t>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мелкооптовые рынки, рынки продовольственных и промышленных товаров,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10 – (15000) кв. м, а также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</w:t>
            </w:r>
            <w:r w:rsidRPr="0060799E">
              <w:rPr>
                <w:color w:val="000000"/>
              </w:rPr>
              <w:lastRenderedPageBreak/>
              <w:t xml:space="preserve">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E2831">
              <w:rPr>
                <w:rFonts w:ascii="Times New Roman" w:hAnsi="Times New Roman"/>
              </w:rPr>
              <w:t>от границ участка – 3м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lastRenderedPageBreak/>
              <w:t xml:space="preserve">-максимальное количество надземных этажей зданий – </w:t>
            </w:r>
            <w:r w:rsidRPr="0060799E">
              <w:lastRenderedPageBreak/>
              <w:t>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Гаражи боксового типа,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 xml:space="preserve">12 </w:t>
              </w:r>
              <w:r w:rsidRPr="0060799E">
                <w:rPr>
                  <w:color w:val="000000"/>
                </w:rPr>
                <w:lastRenderedPageBreak/>
                <w:t>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BE2831">
              <w:t>от границ участка – 3м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lastRenderedPageBreak/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-</w:t>
            </w:r>
            <w:r w:rsidRPr="0060799E">
              <w:lastRenderedPageBreak/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автостоянки на отдельном земельном участке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Станции технического обслуживания легковых автомобилей до 5 постов (без малярно-жестяных работ);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BE2831">
              <w:t>от границ участка – 3м</w:t>
            </w:r>
          </w:p>
          <w:p w:rsidR="00192C61" w:rsidRPr="0060799E" w:rsidRDefault="00192C61" w:rsidP="00192C61">
            <w:pPr>
              <w:tabs>
                <w:tab w:val="left" w:pos="2520"/>
              </w:tabs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границы земельного участка СТО до жилых и общественных зданий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7"/>
              <w:jc w:val="both"/>
            </w:pPr>
            <w:r w:rsidRPr="0060799E">
              <w:rPr>
                <w:color w:val="000000"/>
              </w:rPr>
              <w:t xml:space="preserve">Расстояние от границы земельного участка СТО до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50 м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Автомойки до 2-х постов.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-</w:t>
            </w:r>
            <w:r w:rsidRPr="0060799E">
              <w:lastRenderedPageBreak/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Автозаправочные станции не более 3-х ТРК только для заправки легкового автотранспорта жидким топливом, в том числе с объектами обслуживания (магазины, кафе);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Пожарные депо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</w:t>
            </w:r>
            <w:r w:rsidRPr="0060799E">
              <w:rPr>
                <w:color w:val="000000"/>
              </w:rPr>
              <w:lastRenderedPageBreak/>
              <w:t xml:space="preserve">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</w:pPr>
            <w:r w:rsidRPr="0060799E">
              <w:rPr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</w:t>
            </w:r>
            <w:r>
              <w:rPr>
                <w:rFonts w:ascii="Times New Roman" w:hAnsi="Times New Roman" w:cs="Times New Roman"/>
              </w:rPr>
              <w:t>тка или границ участка 1 метр</w:t>
            </w:r>
            <w:r w:rsidRPr="0060799E">
              <w:rPr>
                <w:rFonts w:ascii="Times New Roman" w:hAnsi="Times New Roman" w:cs="Times New Roman"/>
              </w:rPr>
              <w:t>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Антенны сотовой, радиолинейной, спутниковой связи (при условии </w:t>
            </w:r>
            <w:r w:rsidRPr="0060799E">
              <w:lastRenderedPageBreak/>
              <w:t>соблюдения требований технических регламентов)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Вспомогательные виды разрешенного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0930F3" w:rsidRDefault="00192C61" w:rsidP="00192C61">
            <w:pPr>
              <w:pStyle w:val="a7"/>
            </w:pPr>
            <w:r w:rsidRPr="000930F3">
              <w:t>Объекты технического и инженерного обеспечения предприятия;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Санитарно-технические сооружения и установки коммунального назначения;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Офисы, конторы, административные службы, административные здания;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Проектные, научно-исследовательские, конструкторские и изыскательские организации и лаборатории;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Спортплощадки, площадки отдыха для персонала предприятий;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Объекты благоустройства, фонтаны, малые архитектурные формы, скульптуры;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Предприятия общественного питания (кафе, столовые, буфеты), связанные с непосредственным обслуживанием предприятия;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Объекты инженерной инфраструктуры и линейные объекты вспомогательного инженерного назначения.</w:t>
            </w:r>
          </w:p>
          <w:p w:rsidR="00192C61" w:rsidRPr="000930F3" w:rsidRDefault="00192C61" w:rsidP="00192C61">
            <w:pPr>
              <w:pStyle w:val="a7"/>
            </w:pPr>
            <w:r w:rsidRPr="000930F3">
              <w:t>Площадки для сбора мусора.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- 5м,от </w:t>
            </w:r>
            <w:r w:rsidRPr="0060799E">
              <w:t>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–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Максимальная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4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lastRenderedPageBreak/>
              <w:t xml:space="preserve">  Условно разрешенные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 аптеки;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- 5м, от </w:t>
            </w:r>
            <w:r w:rsidRPr="0060799E">
              <w:t>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9 м</w:t>
              </w:r>
            </w:smartTag>
            <w:r w:rsidRPr="0060799E">
              <w:rPr>
                <w:color w:val="000000"/>
              </w:rPr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 объекты общественного питания (столовые, кафе и пр.);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- 5м,от </w:t>
            </w:r>
            <w:r w:rsidRPr="0060799E">
              <w:t>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9 м</w:t>
              </w:r>
            </w:smartTag>
            <w:r w:rsidRPr="0060799E">
              <w:rPr>
                <w:color w:val="000000"/>
              </w:rPr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- общежития;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9 м</w:t>
              </w:r>
            </w:smartTag>
            <w:r w:rsidRPr="0060799E"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- офисы, конторы, административные здания, проектные, научно-</w:t>
            </w:r>
            <w:r w:rsidRPr="0060799E">
              <w:lastRenderedPageBreak/>
              <w:t>исследовательские организации и лаборатории;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участка, 10—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lastRenderedPageBreak/>
              <w:t xml:space="preserve">Минимальный отступ зданий, строений и </w:t>
            </w:r>
            <w:r w:rsidRPr="0060799E">
              <w:lastRenderedPageBreak/>
              <w:t>сооружений от красной линии улиц, проездов - 5м,от 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lastRenderedPageBreak/>
              <w:t xml:space="preserve">Максимальное количество надземных </w:t>
            </w:r>
            <w:r w:rsidRPr="0060799E">
              <w:lastRenderedPageBreak/>
              <w:t>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9 м</w:t>
              </w:r>
            </w:smartTag>
            <w:r w:rsidRPr="0060799E"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</w:t>
            </w:r>
            <w:r w:rsidRPr="0060799E">
              <w:lastRenderedPageBreak/>
              <w:t xml:space="preserve">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отдельно стоящие объекты бытового обслуживания (химчистки, прачечные, банно-прачечные комбинаты);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lastRenderedPageBreak/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9 м</w:t>
              </w:r>
            </w:smartTag>
            <w:r w:rsidRPr="0060799E"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- отдельно стоящие УВД, РОВД, отделы ГИБДД, военные комиссариаты, отделения, участковые пункты полиции;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lastRenderedPageBreak/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9 м</w:t>
              </w:r>
            </w:smartTag>
            <w:r w:rsidRPr="0060799E"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магазины розничной торговли, торговые павильоны;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>Максимальное количество надземных этажей  –2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9 м</w:t>
              </w:r>
            </w:smartTag>
            <w:r w:rsidRPr="0060799E">
              <w:t xml:space="preserve">., высота этажа –3м. </w:t>
            </w:r>
          </w:p>
          <w:p w:rsidR="00192C61" w:rsidRPr="0060799E" w:rsidRDefault="00192C61" w:rsidP="00192C61">
            <w:pPr>
              <w:widowControl w:val="0"/>
              <w:ind w:firstLine="284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Питомники растений для озеленения производственных территорий и санитарно-защитных зон;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t xml:space="preserve">Максимальная высота – до 8м,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П-5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-</w:t>
            </w:r>
          </w:p>
          <w:p w:rsidR="00192C61" w:rsidRPr="0060799E" w:rsidRDefault="00192C61" w:rsidP="00192C61">
            <w:pPr>
              <w:shd w:val="clear" w:color="auto" w:fill="FFFFFF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спортивные площадки;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rPr>
                <w:b/>
              </w:rPr>
            </w:pPr>
            <w:bookmarkStart w:id="0" w:name="_Toc387084769"/>
            <w:r w:rsidRPr="0060799E">
              <w:rPr>
                <w:b/>
              </w:rPr>
              <w:lastRenderedPageBreak/>
              <w:t>Статья 61. Гр</w:t>
            </w:r>
            <w:r>
              <w:rPr>
                <w:b/>
              </w:rPr>
              <w:t xml:space="preserve">адостроительные регламенты. Зона объектов инженерной </w:t>
            </w:r>
            <w:r w:rsidRPr="0060799E">
              <w:rPr>
                <w:b/>
              </w:rPr>
              <w:t xml:space="preserve"> инфраструктур</w:t>
            </w:r>
            <w:r>
              <w:rPr>
                <w:b/>
              </w:rPr>
              <w:t>ы</w:t>
            </w:r>
            <w:r w:rsidRPr="0060799E">
              <w:rPr>
                <w:b/>
              </w:rPr>
              <w:t>.</w:t>
            </w:r>
            <w:bookmarkEnd w:id="0"/>
          </w:p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92C61" w:rsidRPr="0060799E" w:rsidRDefault="00192C61" w:rsidP="00192C61">
            <w:pPr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ИТ-1. Зона объектов инженерной инфраструктуры.</w:t>
            </w:r>
          </w:p>
          <w:p w:rsidR="00192C61" w:rsidRPr="0060799E" w:rsidRDefault="00192C61" w:rsidP="00192C61">
            <w:pPr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Основные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jc w:val="center"/>
              <w:rPr>
                <w:b/>
                <w:color w:val="FF0000"/>
              </w:rPr>
            </w:pPr>
            <w:r w:rsidRPr="0060799E">
              <w:rPr>
                <w:b/>
                <w:color w:val="000000"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7F5759" w:rsidRDefault="00192C61" w:rsidP="00192C61">
            <w:pPr>
              <w:pStyle w:val="a7"/>
            </w:pPr>
            <w:r w:rsidRPr="007F5759">
              <w:t>Головные объекты энергоснабжения, газоснабжения, водоснабжения, водоотв</w:t>
            </w:r>
            <w:r w:rsidRPr="007F5759">
              <w:t>е</w:t>
            </w:r>
            <w:r w:rsidRPr="007F5759">
              <w:t>дения, теплоснабжения, связи, т</w:t>
            </w:r>
            <w:r w:rsidRPr="007F5759">
              <w:t>е</w:t>
            </w:r>
            <w:r w:rsidRPr="007F5759">
              <w:t>лекоммуникации: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тепловые электроцентрали  (ПГУ-ТЭЦ,ТЭЦ),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котельные, бойлерные,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центральные распределительные подстанции (ЦРП),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распределительные подстанции (РП),</w:t>
            </w:r>
          </w:p>
          <w:p w:rsidR="00192C61" w:rsidRPr="007F5759" w:rsidRDefault="00192C61" w:rsidP="00192C61">
            <w:pPr>
              <w:pStyle w:val="a7"/>
            </w:pPr>
            <w:r w:rsidRPr="007F5759">
              <w:lastRenderedPageBreak/>
              <w:t>-  трансформаторные подстанции  (ТП),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водозаборы, резервуары  для хр</w:t>
            </w:r>
            <w:r w:rsidRPr="007F5759">
              <w:t>а</w:t>
            </w:r>
            <w:r w:rsidRPr="007F5759">
              <w:t>нения воды,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насосные станции водоснабжения,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канализационные насосные ста</w:t>
            </w:r>
            <w:r w:rsidRPr="007F5759">
              <w:t>н</w:t>
            </w:r>
            <w:r w:rsidRPr="007F5759">
              <w:t>ции,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очистные сооружения,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линейные объекты (инженерные коммуникации водоснабжения, водоотв</w:t>
            </w:r>
            <w:r w:rsidRPr="007F5759">
              <w:t>е</w:t>
            </w:r>
            <w:r w:rsidRPr="007F5759">
              <w:t>дения);</w:t>
            </w:r>
          </w:p>
          <w:p w:rsidR="00192C61" w:rsidRPr="007F5759" w:rsidRDefault="00192C61" w:rsidP="00192C61">
            <w:pPr>
              <w:pStyle w:val="a7"/>
            </w:pPr>
            <w:r w:rsidRPr="007F5759">
              <w:t xml:space="preserve">-  газораспределительные станции  (ГРС), 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газораспределительные пункты  (ГРП),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 линейные объекты (инженерные коммуник</w:t>
            </w:r>
            <w:r w:rsidRPr="007F5759">
              <w:t>а</w:t>
            </w:r>
            <w:r w:rsidRPr="007F5759">
              <w:t xml:space="preserve">ции газоснабжения); </w:t>
            </w:r>
          </w:p>
          <w:p w:rsidR="00192C61" w:rsidRPr="007F5759" w:rsidRDefault="00192C61" w:rsidP="00192C61">
            <w:pPr>
              <w:pStyle w:val="a7"/>
            </w:pPr>
            <w:r w:rsidRPr="007F5759">
              <w:t>- телефонные станции (АТС);</w:t>
            </w:r>
          </w:p>
          <w:p w:rsidR="00192C61" w:rsidRPr="007F5759" w:rsidRDefault="00192C61" w:rsidP="00192C61">
            <w:pPr>
              <w:pStyle w:val="a7"/>
            </w:pPr>
          </w:p>
          <w:p w:rsidR="00192C61" w:rsidRPr="007F5759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5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799E">
                <w:t>18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.</w:t>
            </w:r>
          </w:p>
          <w:p w:rsidR="00192C61" w:rsidRPr="0060799E" w:rsidRDefault="00192C61" w:rsidP="00192C61"/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rPr>
                <w:color w:val="000000"/>
              </w:rPr>
            </w:pPr>
            <w:r w:rsidRPr="0060799E">
              <w:rPr>
                <w:color w:val="000000"/>
              </w:rPr>
              <w:t>Предприятия по обслуживанию и эксплуатации инженерных сетей;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5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799E">
                <w:t>18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.</w:t>
            </w:r>
          </w:p>
          <w:p w:rsidR="00192C61" w:rsidRPr="0060799E" w:rsidRDefault="00192C61" w:rsidP="00192C61"/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Гидротехнические сооружения;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 xml:space="preserve">Административные здания, офисы, конторы, </w:t>
            </w:r>
            <w:r w:rsidRPr="0060799E">
              <w:lastRenderedPageBreak/>
              <w:t>административные службы (энергоснабжения, газоснабжения, водоснабжения, водоотведения, теплоснабжения, связи, телекоммуникации)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участка, 10—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</w:t>
            </w:r>
            <w:r w:rsidRPr="0060799E">
              <w:lastRenderedPageBreak/>
              <w:t xml:space="preserve">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 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>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10м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lastRenderedPageBreak/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Аварийно-диспетчерские службы и иные предприятия ЖКХ;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1 кв. 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 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10м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lastRenderedPageBreak/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 w:rsidRPr="0060799E">
              <w:t>Базовые станции сотовой связи, антенны сотовой, радиорелейной, спутниковой связи;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  <w:r>
              <w:t>Антенны сотовой, радиолинейной и спутниковой связи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Метеорологические станции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4000-(40000)кв.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 3м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-60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Аэрологические станции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4000-(40000)кв.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 3м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-60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ИТ-1</w:t>
            </w:r>
          </w:p>
          <w:p w:rsidR="00192C61" w:rsidRPr="0060799E" w:rsidRDefault="00192C61" w:rsidP="00192C61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метр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lastRenderedPageBreak/>
              <w:t xml:space="preserve"> Вспомогательные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472693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472693">
              <w:rPr>
                <w:b/>
              </w:rPr>
              <w:t>ИТ-1</w:t>
            </w:r>
          </w:p>
        </w:tc>
        <w:tc>
          <w:tcPr>
            <w:tcW w:w="3803" w:type="dxa"/>
            <w:gridSpan w:val="9"/>
          </w:tcPr>
          <w:p w:rsidR="00192C61" w:rsidRPr="00472693" w:rsidRDefault="00192C61" w:rsidP="00192C61">
            <w:pPr>
              <w:pStyle w:val="a7"/>
            </w:pPr>
            <w:r w:rsidRPr="00472693">
              <w:t>Объекты подсобного назначения (энергоснабжения, газоснабжения, водоснабжения, канализации, теплоснабжения) и иные вспомогательные объекты для обслуживания и эксплуатации строений, сооружений и коммуникаций.</w:t>
            </w:r>
          </w:p>
          <w:p w:rsidR="00192C61" w:rsidRPr="00472693" w:rsidRDefault="00192C61" w:rsidP="00192C61">
            <w:pPr>
              <w:pStyle w:val="a7"/>
            </w:pPr>
            <w:r w:rsidRPr="00472693">
              <w:t>-санитарно- защитные зоны;</w:t>
            </w:r>
          </w:p>
          <w:p w:rsidR="00192C61" w:rsidRPr="00472693" w:rsidRDefault="00192C61" w:rsidP="00192C61">
            <w:pPr>
              <w:pStyle w:val="a7"/>
            </w:pPr>
            <w:r w:rsidRPr="00472693">
              <w:t>-скверы и бульвары;</w:t>
            </w:r>
          </w:p>
          <w:p w:rsidR="00192C61" w:rsidRPr="00472693" w:rsidRDefault="00192C61" w:rsidP="00192C61">
            <w:pPr>
              <w:pStyle w:val="a7"/>
            </w:pPr>
            <w:r w:rsidRPr="00472693">
              <w:t>-защитные инженерные сооружения;</w:t>
            </w:r>
          </w:p>
          <w:p w:rsidR="00192C61" w:rsidRPr="00472693" w:rsidRDefault="00192C61" w:rsidP="00192C61">
            <w:pPr>
              <w:pStyle w:val="a7"/>
            </w:pPr>
            <w:r w:rsidRPr="00472693">
              <w:t>Объекты благоустройства, зеленые насаждения.</w:t>
            </w:r>
          </w:p>
          <w:p w:rsidR="00192C61" w:rsidRPr="00472693" w:rsidRDefault="00192C61" w:rsidP="00192C61">
            <w:pPr>
              <w:pStyle w:val="a7"/>
            </w:pPr>
            <w:r w:rsidRPr="00472693">
              <w:t>Автостоянки.</w:t>
            </w:r>
          </w:p>
          <w:p w:rsidR="00192C61" w:rsidRPr="00472693" w:rsidRDefault="00192C61" w:rsidP="00192C61">
            <w:pPr>
              <w:pStyle w:val="a7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Высота этажа –3м.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стоящие или встроенно-пристроенные.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 Условно разрешенные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  <w:r>
              <w:rPr>
                <w:b/>
                <w:color w:val="000000"/>
              </w:rPr>
              <w:t xml:space="preserve"> - нет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709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ИТ-2. Зона объектов транспортной инфраструктуры</w:t>
            </w:r>
            <w:r w:rsidRPr="0060799E">
              <w:rPr>
                <w:color w:val="000000"/>
                <w:sz w:val="28"/>
                <w:szCs w:val="28"/>
              </w:rPr>
              <w:t>.</w:t>
            </w:r>
          </w:p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Основные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Логистические  комплексы, логистические центры</w:t>
            </w:r>
          </w:p>
          <w:p w:rsidR="00192C61" w:rsidRPr="0060799E" w:rsidRDefault="00192C61" w:rsidP="00192C6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или на основании утвержденной документации по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планировке территории для размещения промышленного предприятия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высота технологических сооружений устанавливается в соответствии с </w:t>
            </w:r>
            <w:r w:rsidRPr="0060799E">
              <w:lastRenderedPageBreak/>
              <w:t>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Автобусные парки и таксопарки, парки грузового и автомобильного транспорта,  гаражи общественного транспорта, автостоянки общественного транспорта;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Автобусные вокзалы, автостанции, автокассы, объекты технологического назначения транспортного узла (информационные центры, справочные бюро, кассы, залы ожидания, таможня, службы регистрации, службы оформления  заказов), камеры хранения;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Транспортные агентства по продаже авиа- и железнодорожных билетов и предоставлению прочих сервисных услуг;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</w:t>
            </w:r>
            <w:r w:rsidRPr="0060799E">
              <w:lastRenderedPageBreak/>
              <w:t xml:space="preserve">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>, от</w:t>
              </w:r>
            </w:smartTag>
            <w:r w:rsidRPr="0060799E">
              <w:t xml:space="preserve"> </w:t>
            </w:r>
            <w:r>
              <w:t xml:space="preserve">границ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>
                <w:t>-3 метра</w:t>
              </w:r>
            </w:smartTag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lastRenderedPageBreak/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Коммуникации автомобильного</w:t>
            </w:r>
            <w:r>
              <w:t xml:space="preserve"> </w:t>
            </w:r>
            <w:r w:rsidRPr="0060799E">
              <w:t>и трубопроводного транспорта;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</w:tr>
      <w:tr w:rsidR="00192C61" w:rsidRPr="0060799E" w:rsidTr="00192C61">
        <w:trPr>
          <w:trHeight w:val="246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 xml:space="preserve"> 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eastAsia="SimSun" w:hAnsi="Times New Roman" w:cs="Times New Roman"/>
                <w:sz w:val="22"/>
                <w:szCs w:val="22"/>
              </w:rPr>
              <w:t>Автозаправочные станции, авторемонтные и сервисные мастерские, автомойки легкового и грузового транспорта;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 Минимальный отступ от красной линии участка или границ земельного участка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0799E">
                <w:t>10 метров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jc w:val="both"/>
            </w:pPr>
          </w:p>
          <w:p w:rsidR="00192C61" w:rsidRPr="0060799E" w:rsidRDefault="00192C61" w:rsidP="00192C61">
            <w:pPr>
              <w:jc w:val="both"/>
            </w:pPr>
            <w:r w:rsidRPr="0060799E">
              <w:t xml:space="preserve">Расстояние от АЗС до границ земельных участков дошкольных и школьных образовательных учреждений, лечебных учреждений, до </w:t>
            </w:r>
            <w:r w:rsidRPr="0060799E">
              <w:lastRenderedPageBreak/>
              <w:t xml:space="preserve">жилых домов и других общественных зданий и сооружений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50 м</w:t>
              </w:r>
            </w:smartTag>
            <w:r w:rsidRPr="0060799E">
              <w:t>. Указанное расстояние следует определять от топливораздаточных колонок и подземных резервуаров для хранения жидкого топлива.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Площадки для кратковременной остановки и стоянки автомобилей;</w:t>
            </w:r>
          </w:p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торговли (магазины продовольственных и непродовольственных товаров, рынки), отдельно стоящие объекты некапитального строительства (киоски, торговые лотки, павильоны розничной торговли и обслуживания населения) площадью не более 20 кв.м;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от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границ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-3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общественного питания (кафе, столовые, рестораны, закусочные, бистро, пр.)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 xml:space="preserve">, от </w:t>
              </w:r>
            </w:smartTag>
          </w:p>
          <w:p w:rsidR="00192C61" w:rsidRPr="0060799E" w:rsidRDefault="00192C61" w:rsidP="00192C61">
            <w:r w:rsidRPr="0060799E">
              <w:t xml:space="preserve">границ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t>-</w:t>
              </w:r>
              <w:r>
                <w:t>3</w:t>
              </w:r>
              <w:r w:rsidRPr="0060799E">
                <w:t xml:space="preserve"> метр</w:t>
              </w:r>
              <w: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- Объекты временного проживания (гостиницы, мотели, </w:t>
            </w:r>
            <w:r w:rsidRPr="0060799E">
              <w:lastRenderedPageBreak/>
              <w:t>гостевые дома)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</w:t>
            </w:r>
            <w:r w:rsidRPr="0060799E">
              <w:rPr>
                <w:rFonts w:ascii="Times New Roman" w:hAnsi="Times New Roman" w:cs="Times New Roman"/>
              </w:rPr>
              <w:lastRenderedPageBreak/>
              <w:t>площадь земельного участка, предоставляемого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</w:t>
            </w:r>
            <w:r w:rsidRPr="0060799E">
              <w:rPr>
                <w:rFonts w:ascii="Times New Roman" w:hAnsi="Times New Roman" w:cs="Times New Roman"/>
              </w:rPr>
              <w:lastRenderedPageBreak/>
              <w:t>размещения временных (некапитальных) объектов торговли и услуг от         1 кв.м.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красной линии </w:t>
            </w:r>
            <w:r>
              <w:rPr>
                <w:rFonts w:ascii="Times New Roman" w:hAnsi="Times New Roman" w:cs="Times New Roman"/>
              </w:rPr>
              <w:t xml:space="preserve">5м, от границ </w:t>
            </w:r>
            <w:r w:rsidRPr="0060799E">
              <w:rPr>
                <w:rFonts w:ascii="Times New Roman" w:hAnsi="Times New Roman" w:cs="Times New Roman"/>
              </w:rPr>
              <w:t xml:space="preserve">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rFonts w:ascii="Times New Roman" w:hAnsi="Times New Roman" w:cs="Times New Roman"/>
                </w:rPr>
                <w:t>3</w:t>
              </w:r>
              <w:r w:rsidRPr="0060799E">
                <w:rPr>
                  <w:rFonts w:ascii="Times New Roman" w:hAnsi="Times New Roman" w:cs="Times New Roman"/>
                </w:rPr>
                <w:t xml:space="preserve"> метр</w:t>
              </w:r>
              <w:r>
                <w:rPr>
                  <w:rFonts w:ascii="Times New Roman" w:hAnsi="Times New Roman" w:cs="Times New Roman"/>
                </w:rPr>
                <w:t>а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 xml:space="preserve">надземных этажей зданий – 5 </w:t>
            </w:r>
          </w:p>
          <w:p w:rsidR="00192C61" w:rsidRPr="0060799E" w:rsidRDefault="00192C61" w:rsidP="00192C61">
            <w:r w:rsidRPr="0060799E">
              <w:t>максимальная высота зданий – 20м.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Туристические агентства;</w:t>
            </w:r>
          </w:p>
          <w:p w:rsidR="00192C61" w:rsidRPr="0060799E" w:rsidRDefault="00192C61" w:rsidP="00192C61">
            <w:pPr>
              <w:jc w:val="both"/>
            </w:pPr>
            <w:r w:rsidRPr="0060799E">
              <w:t xml:space="preserve">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>, от</w:t>
              </w:r>
            </w:smartTag>
          </w:p>
          <w:p w:rsidR="00192C61" w:rsidRPr="0060799E" w:rsidRDefault="00192C61" w:rsidP="00192C61">
            <w:r w:rsidRPr="0060799E">
              <w:t>границ участка -</w:t>
            </w:r>
            <w:r>
              <w:t>3 метра</w:t>
            </w:r>
            <w:r w:rsidRPr="0060799E">
              <w:t>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504252" w:rsidTr="00192C61">
        <w:trPr>
          <w:trHeight w:val="246"/>
        </w:trPr>
        <w:tc>
          <w:tcPr>
            <w:tcW w:w="1904" w:type="dxa"/>
          </w:tcPr>
          <w:p w:rsidR="00192C61" w:rsidRPr="00504252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504252">
              <w:rPr>
                <w:b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504252" w:rsidRDefault="00192C61" w:rsidP="00192C61">
            <w:pPr>
              <w:shd w:val="clear" w:color="auto" w:fill="FFFFFF"/>
              <w:ind w:firstLine="426"/>
              <w:jc w:val="both"/>
            </w:pPr>
            <w:r w:rsidRPr="00504252">
              <w:t xml:space="preserve">  Объекты складского назначения различного профиля</w:t>
            </w:r>
          </w:p>
        </w:tc>
        <w:tc>
          <w:tcPr>
            <w:tcW w:w="2769" w:type="dxa"/>
            <w:gridSpan w:val="7"/>
          </w:tcPr>
          <w:p w:rsidR="00192C61" w:rsidRPr="0050425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4252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50425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4252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границ участка </w:t>
            </w:r>
          </w:p>
          <w:p w:rsidR="00192C61" w:rsidRPr="00504252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4252">
              <w:rPr>
                <w:rFonts w:ascii="Times New Roman" w:hAnsi="Times New Roman" w:cs="Times New Roman"/>
                <w:sz w:val="22"/>
                <w:szCs w:val="22"/>
              </w:rPr>
              <w:t>3 метра:,</w:t>
            </w:r>
          </w:p>
        </w:tc>
        <w:tc>
          <w:tcPr>
            <w:tcW w:w="2035" w:type="dxa"/>
            <w:gridSpan w:val="7"/>
          </w:tcPr>
          <w:p w:rsidR="00192C61" w:rsidRPr="00504252" w:rsidRDefault="00192C61" w:rsidP="00192C61">
            <w:r w:rsidRPr="00504252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504252">
                <w:t>15 метров</w:t>
              </w:r>
            </w:smartTag>
            <w:r w:rsidRPr="00504252">
              <w:t>;</w:t>
            </w:r>
          </w:p>
          <w:p w:rsidR="00192C61" w:rsidRPr="00504252" w:rsidRDefault="00192C61" w:rsidP="00192C61">
            <w:r w:rsidRPr="00504252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504252" w:rsidRDefault="00192C61" w:rsidP="00192C61">
            <w:r w:rsidRPr="00504252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rPr>
                <w:color w:val="000000"/>
              </w:rPr>
            </w:pPr>
            <w:r w:rsidRPr="0060799E">
              <w:rPr>
                <w:color w:val="000000"/>
              </w:rPr>
              <w:t>Пожарные депо</w:t>
            </w:r>
          </w:p>
          <w:p w:rsidR="00192C61" w:rsidRPr="0060799E" w:rsidRDefault="00192C61" w:rsidP="00192C61">
            <w:pPr>
              <w:ind w:firstLine="426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</w:pPr>
            <w:r w:rsidRPr="0060799E">
              <w:rPr>
                <w:color w:val="000000"/>
              </w:rPr>
              <w:t xml:space="preserve">лечебных учреждений стационарного </w:t>
            </w:r>
            <w:r w:rsidRPr="0060799E">
              <w:rPr>
                <w:color w:val="000000"/>
              </w:rPr>
              <w:lastRenderedPageBreak/>
              <w:t xml:space="preserve">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- Автодороги общего пользования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Озеленение, малые архитектурные формы и элементы благоустройства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зданий.25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ИТ-2</w:t>
            </w:r>
          </w:p>
          <w:p w:rsidR="00192C61" w:rsidRPr="0060799E" w:rsidRDefault="00192C61" w:rsidP="00192C61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  Вспомогательные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504252" w:rsidRDefault="00192C61" w:rsidP="00192C61">
            <w:pPr>
              <w:pStyle w:val="a7"/>
            </w:pPr>
            <w:r w:rsidRPr="00504252">
              <w:t>Сооружения и коммуникации автомобильн</w:t>
            </w:r>
            <w:r w:rsidRPr="00504252">
              <w:t>о</w:t>
            </w:r>
            <w:r w:rsidRPr="00504252">
              <w:t>го и пр. транспорта;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Перроны, привокзальные площади;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Служебно-технические и вспомогател</w:t>
            </w:r>
            <w:r w:rsidRPr="00504252">
              <w:t>ь</w:t>
            </w:r>
            <w:r w:rsidRPr="00504252">
              <w:t>ные помещения и сооружения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Гаражи, склады, объекты хозяйственного назн</w:t>
            </w:r>
            <w:r w:rsidRPr="00504252">
              <w:t>а</w:t>
            </w:r>
            <w:r w:rsidRPr="00504252">
              <w:t xml:space="preserve">чения; </w:t>
            </w:r>
          </w:p>
          <w:p w:rsidR="00192C61" w:rsidRPr="00504252" w:rsidRDefault="00192C61" w:rsidP="00192C61">
            <w:pPr>
              <w:pStyle w:val="a7"/>
            </w:pPr>
            <w:r w:rsidRPr="00504252">
              <w:t xml:space="preserve">Наземные автостоянки, парковки для временного хранения </w:t>
            </w:r>
            <w:r w:rsidRPr="00504252">
              <w:lastRenderedPageBreak/>
              <w:t>автотранспорта, многоуровневые парко</w:t>
            </w:r>
            <w:r w:rsidRPr="00504252">
              <w:t>в</w:t>
            </w:r>
            <w:r w:rsidRPr="00504252">
              <w:t>ки.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Объекты санитарно-технического назн</w:t>
            </w:r>
            <w:r w:rsidRPr="00504252">
              <w:t>а</w:t>
            </w:r>
            <w:r w:rsidRPr="00504252">
              <w:t>чения;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Объекты пожарной охраны, пожарные в</w:t>
            </w:r>
            <w:r w:rsidRPr="00504252">
              <w:t>о</w:t>
            </w:r>
            <w:r w:rsidRPr="00504252">
              <w:t>доемы;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Объекты инженерной инфраструктуры и линейные объекты вспомогательного инж</w:t>
            </w:r>
            <w:r w:rsidRPr="00504252">
              <w:t>е</w:t>
            </w:r>
            <w:r w:rsidRPr="00504252">
              <w:t>нерного назначения;</w:t>
            </w:r>
          </w:p>
          <w:p w:rsidR="00192C61" w:rsidRPr="00504252" w:rsidRDefault="00192C61" w:rsidP="00192C61">
            <w:pPr>
              <w:pStyle w:val="a7"/>
            </w:pPr>
            <w:r w:rsidRPr="00504252">
              <w:t>Санитарно-защитные зоны.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Высота этажа – до 6м.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стоящие или встроенно-пристроенные.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lastRenderedPageBreak/>
              <w:t xml:space="preserve">   Условно разрешенные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социального и коммунально-бытового назначения,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t>5 м</w:t>
              </w:r>
            </w:smartTag>
            <w:r>
              <w:t>, 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Объекты предпринимательской деятельности,    делового, </w:t>
            </w:r>
            <w:r w:rsidRPr="0060799E">
              <w:lastRenderedPageBreak/>
              <w:t xml:space="preserve">финансового назначения, страховые фирмы и прочие подобные организации, офисы.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</w:t>
            </w:r>
            <w:r w:rsidRPr="0060799E">
              <w:lastRenderedPageBreak/>
              <w:t xml:space="preserve">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 xml:space="preserve">, </w:t>
              </w:r>
            </w:smartTag>
            <w:r>
              <w:t>от границ участков – 3м.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lastRenderedPageBreak/>
              <w:t xml:space="preserve">Максимальное количество </w:t>
            </w:r>
            <w:r w:rsidRPr="0060799E">
              <w:lastRenderedPageBreak/>
              <w:t>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>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Объекты охраны правопорядка, опорные пункты полиции;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 xml:space="preserve">, </w:t>
              </w:r>
            </w:smartTag>
            <w:r>
              <w:t>от границ участков – 3м.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Объекты оптовой торговли, торгово-бытового назначения,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 xml:space="preserve">, </w:t>
              </w:r>
            </w:smartTag>
            <w:r>
              <w:t>от границ участков – 3м.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Отделения банков, платежные терминалы, банкоматы, отделения связи,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799E">
                  <w:t>5 м</w:t>
                </w:r>
              </w:smartTag>
              <w:r>
                <w:t xml:space="preserve">, </w:t>
              </w:r>
            </w:smartTag>
            <w:r>
              <w:t>от границ участков – 3м.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Гаражи,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склады,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объекты хозяйственного назначения, площадки для сбора мусора,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ИТ-2</w:t>
            </w:r>
          </w:p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общественные туалеты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5 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  <w:r w:rsidRPr="0060799E">
              <w:lastRenderedPageBreak/>
              <w:t xml:space="preserve">Максимальное количество надземных этажей  – не </w:t>
            </w:r>
            <w:r w:rsidRPr="0060799E">
              <w:lastRenderedPageBreak/>
              <w:t>более 2 этажей.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bookmarkStart w:id="1" w:name="_Toc387084770"/>
            <w:r w:rsidRPr="0060799E">
              <w:rPr>
                <w:b/>
              </w:rPr>
              <w:t>Статья 62. Градостроительные регламенты. Зоны рекреационного назначения.</w:t>
            </w:r>
            <w:bookmarkEnd w:id="1"/>
          </w:p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60799E">
              <w:rPr>
                <w:b/>
                <w:color w:val="000000"/>
              </w:rPr>
              <w:t>Р-1. Зона озеленения общего пользования.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   Основные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парки, сады, скверы, специализированные парки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бульвары, лесопарки,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лесные массивы;</w:t>
            </w:r>
          </w:p>
          <w:p w:rsidR="00192C61" w:rsidRDefault="00192C61" w:rsidP="00192C61">
            <w:pPr>
              <w:jc w:val="both"/>
            </w:pPr>
            <w:r w:rsidRPr="0060799E">
              <w:t>пляжи;</w:t>
            </w:r>
          </w:p>
          <w:p w:rsidR="00192C61" w:rsidRPr="0060799E" w:rsidRDefault="00192C61" w:rsidP="00192C61">
            <w:pPr>
              <w:jc w:val="both"/>
            </w:pPr>
            <w:r>
              <w:t>- озеленение специального назначения,</w:t>
            </w:r>
          </w:p>
          <w:p w:rsidR="00192C61" w:rsidRPr="0060799E" w:rsidRDefault="00192C61" w:rsidP="00192C61">
            <w:pPr>
              <w:jc w:val="both"/>
            </w:pPr>
            <w:r w:rsidRPr="0060799E">
              <w:t xml:space="preserve"> - набережные;</w:t>
            </w:r>
          </w:p>
          <w:p w:rsidR="00192C61" w:rsidRDefault="00192C61" w:rsidP="00192C61">
            <w:pPr>
              <w:jc w:val="both"/>
            </w:pPr>
            <w:r>
              <w:t>-</w:t>
            </w:r>
            <w:r w:rsidRPr="0060799E">
              <w:t xml:space="preserve">естественные и искусственные водоемы,  </w:t>
            </w:r>
          </w:p>
          <w:p w:rsidR="00192C61" w:rsidRPr="0060799E" w:rsidRDefault="00192C61" w:rsidP="00192C61">
            <w:pPr>
              <w:jc w:val="both"/>
            </w:pPr>
            <w:r>
              <w:t>-</w:t>
            </w:r>
            <w:r w:rsidRPr="0060799E">
              <w:t xml:space="preserve"> тематические парки;</w:t>
            </w:r>
          </w:p>
          <w:p w:rsidR="00192C61" w:rsidRPr="0060799E" w:rsidRDefault="00192C61" w:rsidP="00192C61">
            <w:pPr>
              <w:jc w:val="both"/>
            </w:pP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</w:t>
            </w:r>
            <w:r w:rsidRPr="0060799E">
              <w:rPr>
                <w:rFonts w:ascii="Times New Roman" w:hAnsi="Times New Roman" w:cs="Times New Roman"/>
              </w:rPr>
              <w:lastRenderedPageBreak/>
              <w:t>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/>
          <w:p w:rsidR="00192C61" w:rsidRPr="0060799E" w:rsidRDefault="00192C61" w:rsidP="00192C61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площади принимаются:</w:t>
            </w:r>
          </w:p>
          <w:p w:rsidR="00192C61" w:rsidRPr="0060799E" w:rsidRDefault="00192C61" w:rsidP="00192C61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городских парков - 15га;</w:t>
            </w:r>
          </w:p>
          <w:p w:rsidR="00192C61" w:rsidRPr="0060799E" w:rsidRDefault="00192C61" w:rsidP="00192C61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парков планировочных районов (жилых районов)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10 га</w:t>
              </w:r>
            </w:smartTag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92C61" w:rsidRPr="0060799E" w:rsidRDefault="00192C61" w:rsidP="00192C61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садов жилых зон (микрорайонов) - 3га;</w:t>
            </w:r>
          </w:p>
          <w:p w:rsidR="00192C61" w:rsidRPr="0060799E" w:rsidRDefault="00192C61" w:rsidP="00192C61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скверов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0,5 га</w:t>
              </w:r>
            </w:smartTag>
            <w:r w:rsidRPr="0060799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2C61" w:rsidRPr="0060799E" w:rsidRDefault="00192C61" w:rsidP="00192C61"/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зданий.12 метров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фонтаны, малые  архитектурные формы, объекты благоустройства;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мемориальные комплексы (без захоронений);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5000– (50000) кв. м, а также определяется по заданию на </w:t>
            </w:r>
            <w:r w:rsidRPr="0060799E">
              <w:rPr>
                <w:rFonts w:ascii="Times New Roman" w:hAnsi="Times New Roman" w:cs="Times New Roman"/>
              </w:rPr>
              <w:lastRenderedPageBreak/>
              <w:t>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зданий.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799E">
                <w:t>12 метров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спортивные  площадки, детские игровые площадки;</w:t>
            </w:r>
          </w:p>
          <w:p w:rsidR="00192C61" w:rsidRPr="0060799E" w:rsidRDefault="00192C61" w:rsidP="00192C61">
            <w:pPr>
              <w:jc w:val="both"/>
            </w:pPr>
            <w:r w:rsidRPr="0060799E">
              <w:lastRenderedPageBreak/>
              <w:t xml:space="preserve">- стадионы; 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бассейны;</w:t>
            </w:r>
          </w:p>
          <w:p w:rsidR="00192C61" w:rsidRPr="0060799E" w:rsidRDefault="00192C61" w:rsidP="00192C61">
            <w:pPr>
              <w:jc w:val="both"/>
            </w:pPr>
            <w:r w:rsidRPr="0060799E">
              <w:t>- спортивные комплексы;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</w:t>
            </w:r>
            <w:r w:rsidRPr="0060799E">
              <w:rPr>
                <w:rFonts w:ascii="Times New Roman" w:hAnsi="Times New Roman" w:cs="Times New Roman"/>
              </w:rPr>
              <w:lastRenderedPageBreak/>
              <w:t>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</w:t>
            </w:r>
            <w:r w:rsidRPr="0060799E">
              <w:rPr>
                <w:rFonts w:ascii="Times New Roman" w:hAnsi="Times New Roman" w:cs="Times New Roman"/>
              </w:rPr>
              <w:lastRenderedPageBreak/>
              <w:t>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799E">
                <w:t xml:space="preserve">12 </w:t>
              </w:r>
              <w:r w:rsidRPr="0060799E">
                <w:lastRenderedPageBreak/>
                <w:t>метров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>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1м.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    Вспомогательные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</w:rPr>
              <w:t>Р-1</w:t>
            </w:r>
          </w:p>
        </w:tc>
        <w:tc>
          <w:tcPr>
            <w:tcW w:w="3803" w:type="dxa"/>
            <w:gridSpan w:val="9"/>
          </w:tcPr>
          <w:p w:rsidR="00192C61" w:rsidRPr="00A13E18" w:rsidRDefault="00192C61" w:rsidP="00192C61">
            <w:pPr>
              <w:pStyle w:val="a7"/>
            </w:pPr>
            <w:r w:rsidRPr="00A13E18">
              <w:t>Объекты инженерной инфраструкт</w:t>
            </w:r>
            <w:r w:rsidRPr="00A13E18">
              <w:t>у</w:t>
            </w:r>
            <w:r w:rsidRPr="00A13E18">
              <w:t>ры и линейные объекты вспомог</w:t>
            </w:r>
            <w:r w:rsidRPr="00A13E18">
              <w:t>а</w:t>
            </w:r>
            <w:r w:rsidRPr="00A13E18">
              <w:t>тельного инженерного назначения.</w:t>
            </w:r>
          </w:p>
          <w:p w:rsidR="00192C61" w:rsidRPr="00A13E18" w:rsidRDefault="00192C61" w:rsidP="00192C61">
            <w:pPr>
              <w:pStyle w:val="a7"/>
            </w:pPr>
            <w:r w:rsidRPr="00A13E18">
              <w:t>Наземные автостоянки</w:t>
            </w:r>
          </w:p>
          <w:p w:rsidR="00192C61" w:rsidRPr="00A13E18" w:rsidRDefault="00192C61" w:rsidP="00192C61">
            <w:pPr>
              <w:pStyle w:val="a7"/>
            </w:pPr>
            <w:r w:rsidRPr="00A13E18">
              <w:t>автомобильного транспорта.</w:t>
            </w:r>
          </w:p>
          <w:p w:rsidR="00192C61" w:rsidRPr="00A13E18" w:rsidRDefault="00192C61" w:rsidP="00192C61">
            <w:pPr>
              <w:pStyle w:val="a7"/>
            </w:pPr>
            <w:r w:rsidRPr="00A13E18">
              <w:t>Киоски, объекты сезонной торговли и пр</w:t>
            </w:r>
            <w:r w:rsidRPr="00A13E18">
              <w:t>о</w:t>
            </w:r>
            <w:r w:rsidRPr="00A13E18">
              <w:t>ката инвентаря</w:t>
            </w:r>
          </w:p>
          <w:p w:rsidR="00192C61" w:rsidRPr="00A13E18" w:rsidRDefault="00192C61" w:rsidP="00192C61">
            <w:pPr>
              <w:pStyle w:val="a7"/>
            </w:pPr>
            <w:r w:rsidRPr="00A13E18">
              <w:t>Общественные туалеты.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 xml:space="preserve">Максимальное 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количество 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>надземных этажей –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 не более 1 этажа.</w:t>
            </w:r>
          </w:p>
          <w:p w:rsidR="00192C61" w:rsidRPr="0060799E" w:rsidRDefault="00192C61" w:rsidP="00192C61">
            <w:r w:rsidRPr="0060799E">
              <w:t>Высота этажа – 3м.</w:t>
            </w:r>
          </w:p>
          <w:p w:rsidR="00192C61" w:rsidRPr="0060799E" w:rsidRDefault="00192C61" w:rsidP="00192C61">
            <w:r w:rsidRPr="0060799E">
              <w:t>Отдельно стоящие или встроенно-присторенные.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  <w:color w:val="000000"/>
              </w:rPr>
            </w:pPr>
            <w:r w:rsidRPr="0060799E">
              <w:rPr>
                <w:b/>
              </w:rPr>
              <w:t xml:space="preserve">    Условно разрешенные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Ипподромы, </w:t>
            </w:r>
            <w:r>
              <w:t>оборудованные спортивные площадки, лодочные станции,</w:t>
            </w:r>
            <w:r w:rsidRPr="0060799E">
              <w:t xml:space="preserve"> школы и клубы служебного собаководства, велотреки, мотодромы, картодромы.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от границ участков -3м.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 количество надземных 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>этажей – не более 2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административного, хозяйственного и технического назначения,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>минимальный отступ зданий, строений и сооружений от красн</w:t>
            </w:r>
            <w:r>
              <w:rPr>
                <w:color w:val="000000"/>
              </w:rPr>
              <w:t xml:space="preserve">ой линии улиц, проездов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color w:val="000000"/>
                </w:rPr>
                <w:t>3</w:t>
              </w:r>
              <w:r w:rsidRPr="0060799E">
                <w:rPr>
                  <w:color w:val="000000"/>
                </w:rPr>
                <w:t xml:space="preserve">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от границ участков -3м.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</w:t>
            </w:r>
          </w:p>
          <w:p w:rsidR="00192C61" w:rsidRPr="0060799E" w:rsidRDefault="00192C61" w:rsidP="00192C61">
            <w:pPr>
              <w:ind w:right="-816"/>
            </w:pPr>
            <w:r>
              <w:t>1</w:t>
            </w:r>
            <w:r w:rsidRPr="0060799E">
              <w:t xml:space="preserve">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Объекты культурно-досугового назначения, клубы,  культовые здания.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>минимальный отступ зданий, строений и сооружений от к</w:t>
            </w:r>
            <w:r>
              <w:rPr>
                <w:color w:val="000000"/>
              </w:rPr>
              <w:t xml:space="preserve">расной линии улиц, проездов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color w:val="000000"/>
                </w:rPr>
                <w:t>3</w:t>
              </w:r>
              <w:r w:rsidRPr="0060799E">
                <w:rPr>
                  <w:color w:val="000000"/>
                </w:rPr>
                <w:t xml:space="preserve">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от границ участков -3м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 2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Объекты торгового назначения (торговые павильоны, магазины), объекты общественного питания (кафе, бары, рестораны) .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Киоски, объекты сезонной торговли и проката инвентаря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минимальный отступ зданий, строений и сооружений от к</w:t>
            </w:r>
            <w:r>
              <w:rPr>
                <w:color w:val="000000"/>
              </w:rPr>
              <w:t xml:space="preserve">расной линии улиц, проездов </w:t>
            </w:r>
            <w:smartTag w:uri="urn:schemas-microsoft-com:office:smarttags" w:element="metricconverter">
              <w:smartTagPr>
                <w:attr w:name="ProductID" w:val="-3 м"/>
              </w:smartTagPr>
              <w:r>
                <w:rPr>
                  <w:color w:val="000000"/>
                </w:rPr>
                <w:t>-3</w:t>
              </w:r>
              <w:r w:rsidRPr="0060799E">
                <w:rPr>
                  <w:color w:val="000000"/>
                </w:rPr>
                <w:t xml:space="preserve">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>
              <w:rPr>
                <w:color w:val="000000"/>
              </w:rPr>
              <w:t>от границ участков -3м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 2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Общественные туалеты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 2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Наземные автостоянки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(максимальный ) размер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</w:t>
            </w:r>
            <w:r>
              <w:t xml:space="preserve">ство </w:t>
            </w:r>
            <w:r>
              <w:lastRenderedPageBreak/>
              <w:t>надземных этажей зданий – 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 xml:space="preserve">застройки участка – 80 </w:t>
            </w:r>
          </w:p>
        </w:tc>
      </w:tr>
      <w:tr w:rsidR="00192C61" w:rsidRPr="00B810B7" w:rsidTr="00192C61">
        <w:trPr>
          <w:trHeight w:val="54"/>
        </w:trPr>
        <w:tc>
          <w:tcPr>
            <w:tcW w:w="1904" w:type="dxa"/>
          </w:tcPr>
          <w:p w:rsidR="00192C61" w:rsidRPr="00B810B7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B810B7">
              <w:rPr>
                <w:b/>
              </w:rPr>
              <w:lastRenderedPageBreak/>
              <w:t>Р-1</w:t>
            </w:r>
          </w:p>
        </w:tc>
        <w:tc>
          <w:tcPr>
            <w:tcW w:w="3803" w:type="dxa"/>
            <w:gridSpan w:val="9"/>
          </w:tcPr>
          <w:p w:rsidR="00192C61" w:rsidRPr="00B810B7" w:rsidRDefault="00192C61" w:rsidP="00192C61">
            <w:pPr>
              <w:shd w:val="clear" w:color="auto" w:fill="FFFFFF"/>
              <w:ind w:firstLine="284"/>
              <w:jc w:val="both"/>
            </w:pPr>
            <w:r w:rsidRPr="00B810B7">
              <w:t>Антенны сотовой, радиолинейной и спутниковой связи</w:t>
            </w:r>
          </w:p>
        </w:tc>
        <w:tc>
          <w:tcPr>
            <w:tcW w:w="2769" w:type="dxa"/>
            <w:gridSpan w:val="7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10B7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1" w:type="dxa"/>
            <w:gridSpan w:val="3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10B7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35" w:type="dxa"/>
            <w:gridSpan w:val="7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10B7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44" w:type="dxa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10B7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192C61" w:rsidRPr="00B810B7" w:rsidTr="00192C61">
        <w:trPr>
          <w:trHeight w:val="54"/>
        </w:trPr>
        <w:tc>
          <w:tcPr>
            <w:tcW w:w="1904" w:type="dxa"/>
          </w:tcPr>
          <w:p w:rsidR="00192C61" w:rsidRPr="00B810B7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</w:p>
        </w:tc>
        <w:tc>
          <w:tcPr>
            <w:tcW w:w="3803" w:type="dxa"/>
            <w:gridSpan w:val="9"/>
          </w:tcPr>
          <w:p w:rsidR="00192C61" w:rsidRPr="00B810B7" w:rsidRDefault="00192C61" w:rsidP="00192C6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2769" w:type="dxa"/>
            <w:gridSpan w:val="7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4" w:type="dxa"/>
          </w:tcPr>
          <w:p w:rsidR="00192C61" w:rsidRPr="00B810B7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B810B7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Р-2. Зона объектов рекреационного назначения.</w:t>
            </w:r>
          </w:p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</w:rPr>
            </w:pPr>
          </w:p>
        </w:tc>
      </w:tr>
      <w:tr w:rsidR="00192C61" w:rsidRPr="00B810B7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   Основные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75" w:type="dxa"/>
            <w:gridSpan w:val="4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Р-2</w:t>
            </w:r>
          </w:p>
        </w:tc>
        <w:tc>
          <w:tcPr>
            <w:tcW w:w="3786" w:type="dxa"/>
            <w:gridSpan w:val="7"/>
          </w:tcPr>
          <w:p w:rsidR="00192C61" w:rsidRPr="0060799E" w:rsidRDefault="00192C61" w:rsidP="00192C61">
            <w:pPr>
              <w:snapToGrid w:val="0"/>
              <w:rPr>
                <w:szCs w:val="28"/>
              </w:rPr>
            </w:pPr>
            <w:r w:rsidRPr="0060799E">
              <w:rPr>
                <w:szCs w:val="28"/>
              </w:rPr>
              <w:t>Учреждения санаторно-курортные, оздоровительные, отдыха и туризма: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 xml:space="preserve">- санатории, дома отдыха, пансионаты, 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>- детские оздоровительные лагеря, лагеря для школьников,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>- базы отдыха, кемпинги,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>- гостиницы, гостевые дома</w:t>
            </w:r>
          </w:p>
        </w:tc>
        <w:tc>
          <w:tcPr>
            <w:tcW w:w="2692" w:type="dxa"/>
            <w:gridSpan w:val="5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 -300- (100000) кв. м</w:t>
            </w:r>
          </w:p>
        </w:tc>
        <w:tc>
          <w:tcPr>
            <w:tcW w:w="2409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Здания, строения, сооружения должны отстоять от границы земельного участка, отделяющего его от территории общего пользования (улицы),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 границ участка – 3м.</w:t>
            </w:r>
          </w:p>
        </w:tc>
        <w:tc>
          <w:tcPr>
            <w:tcW w:w="1826" w:type="dxa"/>
            <w:gridSpan w:val="3"/>
          </w:tcPr>
          <w:p w:rsidR="00192C61" w:rsidRPr="0060799E" w:rsidRDefault="00192C61" w:rsidP="00192C61">
            <w:r w:rsidRPr="0060799E">
              <w:t>максимальное количество надземных этажей: 5;</w:t>
            </w:r>
          </w:p>
          <w:p w:rsidR="00192C61" w:rsidRPr="0060799E" w:rsidRDefault="00192C61" w:rsidP="00192C61">
            <w:r w:rsidRPr="0060799E">
              <w:t xml:space="preserve"> - максимальная высота здания: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0799E">
                <w:t>20 метров</w:t>
              </w:r>
            </w:smartTag>
            <w:r w:rsidRPr="0060799E">
              <w:t>;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>максимальный процент застройки участка:</w:t>
            </w:r>
          </w:p>
          <w:p w:rsidR="00192C61" w:rsidRPr="0060799E" w:rsidRDefault="00192C61" w:rsidP="00192C61">
            <w:r w:rsidRPr="0060799E">
              <w:t>для туристических гостиниц 60 %;</w:t>
            </w:r>
          </w:p>
          <w:p w:rsidR="00192C61" w:rsidRPr="0060799E" w:rsidRDefault="00192C61" w:rsidP="00192C61">
            <w:r w:rsidRPr="0060799E">
              <w:t>для пансионатов --30</w:t>
            </w:r>
          </w:p>
        </w:tc>
      </w:tr>
      <w:tr w:rsidR="00192C61" w:rsidRPr="0060799E" w:rsidTr="00192C61">
        <w:trPr>
          <w:trHeight w:val="54"/>
        </w:trPr>
        <w:tc>
          <w:tcPr>
            <w:tcW w:w="1975" w:type="dxa"/>
            <w:gridSpan w:val="4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Р-2</w:t>
            </w:r>
          </w:p>
        </w:tc>
        <w:tc>
          <w:tcPr>
            <w:tcW w:w="3786" w:type="dxa"/>
            <w:gridSpan w:val="7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692" w:type="dxa"/>
            <w:gridSpan w:val="5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</w:t>
            </w:r>
            <w:r w:rsidRPr="0060799E">
              <w:lastRenderedPageBreak/>
              <w:t xml:space="preserve">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409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826" w:type="dxa"/>
            <w:gridSpan w:val="3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  <w:r w:rsidRPr="0060799E">
              <w:rPr>
                <w:color w:val="000000"/>
              </w:rPr>
              <w:t xml:space="preserve">Для объектов инженерной инфраструктуры, предназначенных </w:t>
            </w:r>
            <w:r w:rsidRPr="0060799E">
              <w:rPr>
                <w:color w:val="000000"/>
              </w:rPr>
              <w:lastRenderedPageBreak/>
              <w:t>для обслуживания линейных объектов, на отдельном земельном участке -100%.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>
              <w:rPr>
                <w:b/>
              </w:rPr>
              <w:lastRenderedPageBreak/>
              <w:t xml:space="preserve"> Вспомогательные</w:t>
            </w:r>
            <w:r w:rsidRPr="0060799E">
              <w:rPr>
                <w:b/>
              </w:rPr>
              <w:t xml:space="preserve">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75" w:type="dxa"/>
            <w:gridSpan w:val="4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</w:rPr>
              <w:t>Р-2</w:t>
            </w:r>
          </w:p>
        </w:tc>
        <w:tc>
          <w:tcPr>
            <w:tcW w:w="3786" w:type="dxa"/>
            <w:gridSpan w:val="7"/>
          </w:tcPr>
          <w:p w:rsidR="00192C61" w:rsidRPr="0060799E" w:rsidRDefault="00192C61" w:rsidP="00192C61">
            <w:pPr>
              <w:snapToGrid w:val="0"/>
              <w:rPr>
                <w:szCs w:val="28"/>
              </w:rPr>
            </w:pPr>
            <w:r w:rsidRPr="0060799E">
              <w:rPr>
                <w:szCs w:val="28"/>
              </w:rPr>
              <w:t>Объекты культурно-массового назначения, физкультурно-оздоровительного, административного, хозяйственного и технического.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 xml:space="preserve">Объекты инженерной инфраструктуры и линейные объекты вспомогательного инженерного назначения. </w:t>
            </w:r>
          </w:p>
          <w:p w:rsidR="00192C61" w:rsidRPr="0060799E" w:rsidRDefault="00192C61" w:rsidP="00192C61">
            <w:pPr>
              <w:rPr>
                <w:szCs w:val="28"/>
              </w:rPr>
            </w:pPr>
            <w:r w:rsidRPr="0060799E">
              <w:rPr>
                <w:szCs w:val="28"/>
              </w:rPr>
              <w:t>Наземные автостоянки автомобильного транспорта.</w:t>
            </w:r>
          </w:p>
          <w:p w:rsidR="00192C61" w:rsidRPr="0060799E" w:rsidRDefault="00192C61" w:rsidP="00192C61">
            <w:pPr>
              <w:jc w:val="both"/>
            </w:pPr>
            <w:r w:rsidRPr="0060799E">
              <w:rPr>
                <w:szCs w:val="28"/>
              </w:rPr>
              <w:t>Объекты благоустройства, зеленые насаждения, малые архитектурные формы.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692" w:type="dxa"/>
            <w:gridSpan w:val="5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409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1826" w:type="dxa"/>
            <w:gridSpan w:val="3"/>
          </w:tcPr>
          <w:p w:rsidR="00192C61" w:rsidRPr="0060799E" w:rsidRDefault="00192C61" w:rsidP="00192C61">
            <w:pPr>
              <w:ind w:right="-816"/>
            </w:pPr>
            <w:r w:rsidRPr="0060799E">
              <w:t xml:space="preserve">Максимальное 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количество 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>надземных этажей –</w:t>
            </w:r>
          </w:p>
          <w:p w:rsidR="00192C61" w:rsidRPr="0060799E" w:rsidRDefault="00192C61" w:rsidP="00192C61">
            <w:pPr>
              <w:ind w:right="-816"/>
            </w:pPr>
            <w:r w:rsidRPr="0060799E">
              <w:t xml:space="preserve"> не более 1 этажа.</w:t>
            </w:r>
          </w:p>
          <w:p w:rsidR="00192C61" w:rsidRPr="0060799E" w:rsidRDefault="00192C61" w:rsidP="00192C61">
            <w:r w:rsidRPr="0060799E">
              <w:t>Высота этажа – 6м.</w:t>
            </w:r>
          </w:p>
          <w:p w:rsidR="00192C61" w:rsidRPr="0060799E" w:rsidRDefault="00192C61" w:rsidP="00192C61">
            <w:r w:rsidRPr="0060799E">
              <w:t>Отдельно стоящие или встроенно-присторенные.</w:t>
            </w:r>
          </w:p>
          <w:p w:rsidR="00192C61" w:rsidRPr="0060799E" w:rsidRDefault="00192C61" w:rsidP="00192C61"/>
        </w:tc>
        <w:tc>
          <w:tcPr>
            <w:tcW w:w="2098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>
              <w:rPr>
                <w:b/>
              </w:rPr>
              <w:t xml:space="preserve"> Условно разрешенные</w:t>
            </w:r>
            <w:r w:rsidRPr="0060799E">
              <w:rPr>
                <w:b/>
              </w:rPr>
              <w:t xml:space="preserve">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  <w:r>
              <w:rPr>
                <w:b/>
                <w:color w:val="000000"/>
              </w:rPr>
              <w:t xml:space="preserve"> - нет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Default="00192C61" w:rsidP="00192C61">
            <w:pPr>
              <w:jc w:val="center"/>
              <w:rPr>
                <w:b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60799E">
              <w:rPr>
                <w:b/>
              </w:rPr>
              <w:t>Статья 63. Градостроительные регламенты. Зоны сельскохозяйственного использования.</w:t>
            </w:r>
          </w:p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134590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34590">
              <w:rPr>
                <w:b/>
                <w:color w:val="000000"/>
                <w:sz w:val="28"/>
                <w:szCs w:val="28"/>
              </w:rPr>
              <w:t>СХ-1. Зона сельскохозяйственных угодий.</w:t>
            </w:r>
          </w:p>
          <w:p w:rsidR="00192C61" w:rsidRPr="00134590" w:rsidRDefault="00192C61" w:rsidP="00192C61">
            <w:pPr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    Основные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D97368" w:rsidTr="00192C61">
        <w:tc>
          <w:tcPr>
            <w:tcW w:w="1938" w:type="dxa"/>
            <w:gridSpan w:val="2"/>
          </w:tcPr>
          <w:p w:rsidR="00192C61" w:rsidRPr="00D97368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D97368">
              <w:rPr>
                <w:b/>
              </w:rPr>
              <w:t>СХ-1</w:t>
            </w:r>
          </w:p>
        </w:tc>
        <w:tc>
          <w:tcPr>
            <w:tcW w:w="2837" w:type="dxa"/>
            <w:gridSpan w:val="4"/>
          </w:tcPr>
          <w:p w:rsidR="00192C61" w:rsidRPr="00D97368" w:rsidRDefault="00192C61" w:rsidP="00192C61">
            <w:pPr>
              <w:pStyle w:val="a7"/>
              <w:jc w:val="both"/>
              <w:rPr>
                <w:rFonts w:eastAsia="SimSun"/>
                <w:sz w:val="22"/>
                <w:lang w:eastAsia="zh-CN"/>
              </w:rPr>
            </w:pPr>
            <w:r w:rsidRPr="00D97368">
              <w:rPr>
                <w:rFonts w:eastAsia="SimSun"/>
                <w:sz w:val="22"/>
                <w:lang w:eastAsia="zh-CN"/>
              </w:rPr>
              <w:t xml:space="preserve">Объекты инженерной </w:t>
            </w:r>
            <w:r w:rsidRPr="00D97368">
              <w:rPr>
                <w:rFonts w:eastAsia="SimSun"/>
                <w:sz w:val="22"/>
                <w:lang w:eastAsia="zh-CN"/>
              </w:rPr>
              <w:lastRenderedPageBreak/>
              <w:t>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D97368" w:rsidRDefault="00192C61" w:rsidP="00192C61">
            <w:pPr>
              <w:pStyle w:val="a7"/>
              <w:jc w:val="both"/>
              <w:rPr>
                <w:rFonts w:eastAsia="SimSun"/>
                <w:sz w:val="22"/>
                <w:lang w:eastAsia="zh-CN"/>
              </w:rPr>
            </w:pPr>
            <w:r w:rsidRPr="00D97368">
              <w:rPr>
                <w:rFonts w:eastAsia="SimSun"/>
                <w:sz w:val="22"/>
                <w:lang w:eastAsia="zh-CN"/>
              </w:rPr>
              <w:t>Линейные объекты.</w:t>
            </w:r>
          </w:p>
          <w:p w:rsidR="00192C61" w:rsidRPr="00D97368" w:rsidRDefault="00192C61" w:rsidP="00192C61">
            <w:pPr>
              <w:keepLines/>
              <w:widowControl w:val="0"/>
              <w:ind w:firstLine="284"/>
              <w:jc w:val="both"/>
            </w:pPr>
          </w:p>
        </w:tc>
        <w:tc>
          <w:tcPr>
            <w:tcW w:w="3121" w:type="dxa"/>
            <w:gridSpan w:val="7"/>
          </w:tcPr>
          <w:p w:rsidR="00192C61" w:rsidRPr="00D97368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3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</w:t>
            </w:r>
            <w:r w:rsidRPr="00D973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 земельного участка:</w:t>
            </w:r>
          </w:p>
          <w:p w:rsidR="00192C61" w:rsidRPr="00D97368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368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D97368" w:rsidRDefault="00192C61" w:rsidP="00192C61">
            <w:r w:rsidRPr="00D97368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97368">
                <w:t>1 кв. м</w:t>
              </w:r>
            </w:smartTag>
            <w:r w:rsidRPr="00D97368">
              <w:t>;</w:t>
            </w:r>
          </w:p>
        </w:tc>
        <w:tc>
          <w:tcPr>
            <w:tcW w:w="2560" w:type="dxa"/>
            <w:gridSpan w:val="6"/>
          </w:tcPr>
          <w:p w:rsidR="00192C61" w:rsidRPr="00D97368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3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D973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строений от красной линии участка или границ участка 1 метр:,</w:t>
            </w:r>
          </w:p>
        </w:tc>
        <w:tc>
          <w:tcPr>
            <w:tcW w:w="2126" w:type="dxa"/>
            <w:gridSpan w:val="5"/>
          </w:tcPr>
          <w:p w:rsidR="00192C61" w:rsidRPr="00D97368" w:rsidRDefault="00192C61" w:rsidP="00192C61">
            <w:r w:rsidRPr="00D97368">
              <w:lastRenderedPageBreak/>
              <w:t xml:space="preserve">максимальное </w:t>
            </w:r>
            <w:r w:rsidRPr="00D97368">
              <w:lastRenderedPageBreak/>
              <w:t>количество надземных этажей зданий – 3</w:t>
            </w:r>
          </w:p>
          <w:p w:rsidR="00192C61" w:rsidRPr="00D97368" w:rsidRDefault="00192C61" w:rsidP="00192C61">
            <w:r w:rsidRPr="00D97368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97368">
                <w:t>12 м</w:t>
              </w:r>
            </w:smartTag>
            <w:r w:rsidRPr="00D97368">
              <w:t>.</w:t>
            </w:r>
          </w:p>
        </w:tc>
        <w:tc>
          <w:tcPr>
            <w:tcW w:w="2204" w:type="dxa"/>
            <w:gridSpan w:val="4"/>
          </w:tcPr>
          <w:p w:rsidR="00192C61" w:rsidRPr="00D97368" w:rsidRDefault="00192C61" w:rsidP="00192C61">
            <w:r w:rsidRPr="00D97368">
              <w:lastRenderedPageBreak/>
              <w:t xml:space="preserve">максимальный </w:t>
            </w:r>
            <w:r w:rsidRPr="00D97368">
              <w:lastRenderedPageBreak/>
              <w:t>процент застройки участка – 60% .</w:t>
            </w:r>
          </w:p>
          <w:p w:rsidR="00192C61" w:rsidRPr="00D97368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  <w:r w:rsidRPr="00D97368"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D97368" w:rsidRDefault="00192C61" w:rsidP="00192C61"/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СХ-1</w:t>
            </w:r>
          </w:p>
        </w:tc>
        <w:tc>
          <w:tcPr>
            <w:tcW w:w="2837" w:type="dxa"/>
            <w:gridSpan w:val="4"/>
          </w:tcPr>
          <w:p w:rsidR="00192C61" w:rsidRDefault="00192C61" w:rsidP="00192C61">
            <w:pPr>
              <w:jc w:val="both"/>
            </w:pPr>
            <w:r>
              <w:t>Полевые земельные участки.</w:t>
            </w:r>
          </w:p>
          <w:p w:rsidR="00192C61" w:rsidRPr="0060799E" w:rsidRDefault="00192C61" w:rsidP="00192C61">
            <w:pPr>
              <w:jc w:val="both"/>
            </w:pPr>
            <w:r>
              <w:t>П</w:t>
            </w:r>
            <w:r w:rsidRPr="0060799E">
              <w:t>ашни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3121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населенного пункта 300 – 100000 кв.м.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60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5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204" w:type="dxa"/>
            <w:gridSpan w:val="4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СХ-1</w:t>
            </w:r>
          </w:p>
        </w:tc>
        <w:tc>
          <w:tcPr>
            <w:tcW w:w="2837" w:type="dxa"/>
            <w:gridSpan w:val="4"/>
          </w:tcPr>
          <w:p w:rsidR="00192C61" w:rsidRPr="0060799E" w:rsidRDefault="00192C61" w:rsidP="00192C61">
            <w:pPr>
              <w:jc w:val="both"/>
            </w:pPr>
            <w:r w:rsidRPr="0060799E">
              <w:t>Участки</w:t>
            </w:r>
            <w:r>
              <w:t xml:space="preserve"> для сенокошения и выпаса </w:t>
            </w:r>
            <w:r>
              <w:lastRenderedPageBreak/>
              <w:t>скота.</w:t>
            </w:r>
            <w:r w:rsidRPr="0060799E">
              <w:t xml:space="preserve"> </w:t>
            </w:r>
          </w:p>
          <w:p w:rsidR="00192C61" w:rsidRPr="0060799E" w:rsidRDefault="00192C61" w:rsidP="00192C61">
            <w:pPr>
              <w:jc w:val="both"/>
            </w:pPr>
            <w:r>
              <w:t>С</w:t>
            </w:r>
            <w:r w:rsidRPr="0060799E">
              <w:t>енокосы, пастбища, залежи</w:t>
            </w:r>
          </w:p>
        </w:tc>
        <w:tc>
          <w:tcPr>
            <w:tcW w:w="3121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Минимальная (максимальная) площадь </w:t>
            </w:r>
            <w:r w:rsidRPr="0060799E">
              <w:lastRenderedPageBreak/>
              <w:t xml:space="preserve">земельного участка 300 – (1000000) кв. м. </w:t>
            </w:r>
          </w:p>
          <w:p w:rsidR="00192C61" w:rsidRPr="0060799E" w:rsidRDefault="00192C61" w:rsidP="00192C61">
            <w:r w:rsidRPr="0060799E"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r w:rsidRPr="0060799E"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 </w:t>
            </w:r>
          </w:p>
        </w:tc>
        <w:tc>
          <w:tcPr>
            <w:tcW w:w="2560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5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204" w:type="dxa"/>
            <w:gridSpan w:val="4"/>
          </w:tcPr>
          <w:p w:rsidR="00192C61" w:rsidRPr="0060799E" w:rsidRDefault="00192C61" w:rsidP="00192C61">
            <w:r w:rsidRPr="0060799E">
              <w:t xml:space="preserve">Максимальный процент застройки </w:t>
            </w:r>
            <w:r w:rsidRPr="0060799E">
              <w:lastRenderedPageBreak/>
              <w:t>земельного участка – 30.</w:t>
            </w:r>
          </w:p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СХ-1</w:t>
            </w:r>
          </w:p>
        </w:tc>
        <w:tc>
          <w:tcPr>
            <w:tcW w:w="2837" w:type="dxa"/>
            <w:gridSpan w:val="4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огороды;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3121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населенного пункта 300 – </w:t>
            </w:r>
            <w:smartTag w:uri="urn:schemas-microsoft-com:office:smarttags" w:element="metricconverter">
              <w:smartTagPr>
                <w:attr w:name="ProductID" w:val="100000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100000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60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5"/>
          </w:tcPr>
          <w:p w:rsidR="00192C61" w:rsidRPr="0060799E" w:rsidRDefault="00192C61" w:rsidP="00192C61">
            <w:r w:rsidRPr="0060799E">
              <w:lastRenderedPageBreak/>
              <w:t>Максимальная высота 15м</w:t>
            </w:r>
          </w:p>
        </w:tc>
        <w:tc>
          <w:tcPr>
            <w:tcW w:w="2204" w:type="dxa"/>
            <w:gridSpan w:val="4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СХ-1</w:t>
            </w:r>
          </w:p>
        </w:tc>
        <w:tc>
          <w:tcPr>
            <w:tcW w:w="2837" w:type="dxa"/>
            <w:gridSpan w:val="4"/>
          </w:tcPr>
          <w:p w:rsidR="00192C61" w:rsidRPr="0060799E" w:rsidRDefault="00192C61" w:rsidP="00192C61">
            <w:pPr>
              <w:jc w:val="both"/>
            </w:pPr>
            <w:r w:rsidRPr="0060799E">
              <w:t>Сады, виноградники</w:t>
            </w:r>
          </w:p>
        </w:tc>
        <w:tc>
          <w:tcPr>
            <w:tcW w:w="3121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Минимальная (максимальная) площадь земельных участков предназначенных для сельскохозяйственного использования в черте населенного пункта 300 – (100000)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60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5"/>
          </w:tcPr>
          <w:p w:rsidR="00192C61" w:rsidRPr="0060799E" w:rsidRDefault="00192C61" w:rsidP="00192C61">
            <w:r w:rsidRPr="0060799E"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204" w:type="dxa"/>
            <w:gridSpan w:val="4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СХ-1</w:t>
            </w:r>
          </w:p>
        </w:tc>
        <w:tc>
          <w:tcPr>
            <w:tcW w:w="2837" w:type="dxa"/>
            <w:gridSpan w:val="4"/>
          </w:tcPr>
          <w:p w:rsidR="00192C61" w:rsidRPr="0060799E" w:rsidRDefault="00192C61" w:rsidP="00192C61">
            <w:pPr>
              <w:jc w:val="both"/>
            </w:pPr>
            <w:r w:rsidRPr="0060799E">
              <w:t>Лесозащитные полосы;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3121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Минимальная (максимальная) площадь земельных участков предназначенных для сельскохозяйственного использования в черте населенного пункта 300 – (100000)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60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либо расположения здания, строения и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5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204" w:type="dxa"/>
            <w:gridSpan w:val="4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lastRenderedPageBreak/>
              <w:t xml:space="preserve"> Вспомогательные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38" w:type="dxa"/>
            <w:gridSpan w:val="2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СХ-1</w:t>
            </w:r>
          </w:p>
        </w:tc>
        <w:tc>
          <w:tcPr>
            <w:tcW w:w="3493" w:type="dxa"/>
            <w:gridSpan w:val="7"/>
          </w:tcPr>
          <w:p w:rsidR="00192C61" w:rsidRPr="0060799E" w:rsidRDefault="00192C61" w:rsidP="00192C61">
            <w:r w:rsidRPr="0060799E">
              <w:t>Объекты инженерной инфраструктуры и линейные объекты вспомогательного инженерного назначения.</w:t>
            </w:r>
          </w:p>
        </w:tc>
        <w:tc>
          <w:tcPr>
            <w:tcW w:w="2315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61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9" w:type="dxa"/>
            <w:gridSpan w:val="5"/>
          </w:tcPr>
          <w:p w:rsidR="00192C61" w:rsidRPr="0060799E" w:rsidRDefault="00192C61" w:rsidP="00192C61">
            <w:r w:rsidRPr="0060799E">
              <w:t>Максимальное количество надземных этажей – не более 1 этажа.</w:t>
            </w:r>
          </w:p>
        </w:tc>
        <w:tc>
          <w:tcPr>
            <w:tcW w:w="2940" w:type="dxa"/>
            <w:gridSpan w:val="5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   Условно разрешенные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c>
          <w:tcPr>
            <w:tcW w:w="1945" w:type="dxa"/>
            <w:gridSpan w:val="3"/>
          </w:tcPr>
          <w:p w:rsidR="00192C61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СХ-1</w:t>
            </w:r>
          </w:p>
        </w:tc>
        <w:tc>
          <w:tcPr>
            <w:tcW w:w="3486" w:type="dxa"/>
            <w:gridSpan w:val="6"/>
          </w:tcPr>
          <w:p w:rsidR="00192C61" w:rsidRPr="0060799E" w:rsidRDefault="00192C61" w:rsidP="00192C61">
            <w:r w:rsidRPr="0060799E">
              <w:t xml:space="preserve">Объекты первичной обработки сельскохозяйственной продукции </w:t>
            </w:r>
          </w:p>
        </w:tc>
        <w:tc>
          <w:tcPr>
            <w:tcW w:w="2315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061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039" w:type="dxa"/>
            <w:gridSpan w:val="5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940" w:type="dxa"/>
            <w:gridSpan w:val="5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134590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34590">
              <w:rPr>
                <w:b/>
                <w:color w:val="000000"/>
                <w:sz w:val="28"/>
                <w:szCs w:val="28"/>
              </w:rPr>
              <w:t>СХ-2. Зона объектов сельскохозяйственного назначения.</w:t>
            </w:r>
          </w:p>
          <w:p w:rsidR="00192C61" w:rsidRPr="00134590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</w:pPr>
            <w:r w:rsidRPr="0060799E">
              <w:rPr>
                <w:b/>
              </w:rPr>
              <w:t xml:space="preserve">     Основные  виды   использования </w:t>
            </w:r>
            <w:r w:rsidRPr="0060799E">
              <w:rPr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комплексы, фермы, мини-фермы крупного рогатого скота,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r w:rsidRPr="0060799E"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799E"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-   свиноводческие комплексы и фермы,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r w:rsidRPr="0060799E"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Птицеводческие фермы, птицефабрики;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Минимальная (максимальная) площадь земельного </w:t>
            </w:r>
            <w:r w:rsidRPr="0060799E">
              <w:lastRenderedPageBreak/>
              <w:t xml:space="preserve">участка 300 – (1000000) кв. м. </w:t>
            </w:r>
          </w:p>
          <w:p w:rsidR="00192C61" w:rsidRPr="0060799E" w:rsidRDefault="00192C61" w:rsidP="00192C61">
            <w:r w:rsidRPr="0060799E"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</w:t>
            </w:r>
            <w:r w:rsidRPr="0060799E">
              <w:lastRenderedPageBreak/>
              <w:t>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 xml:space="preserve">- коневодческие, овцеводческие,   кролиководческие, звероводческие фермы; 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r w:rsidRPr="0060799E"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либо расположения здания, строения и сооружения по красной линии с учетом сложившейся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рыбоводческие хозяйства, рыбопитомники;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- цветочно-оранжерейные хозяйства;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</w:t>
            </w:r>
            <w:r w:rsidRPr="0060799E">
              <w:lastRenderedPageBreak/>
              <w:t>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питомники, дендрарии для выращивания, селекции и воспроизводства садовых и огородных культур,</w:t>
            </w:r>
            <w:r>
              <w:t xml:space="preserve"> декоративных и лекарственных растений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базы крестьянских (фермерских) хозяйств,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населенного пункта 300 – </w:t>
            </w:r>
            <w:smartTag w:uri="urn:schemas-microsoft-com:office:smarttags" w:element="metricconverter">
              <w:smartTagPr>
                <w:attr w:name="ProductID" w:val="100000 кв. м"/>
              </w:smartTagPr>
              <w:r w:rsidRPr="0060799E">
                <w:rPr>
                  <w:rFonts w:ascii="Times New Roman" w:hAnsi="Times New Roman" w:cs="Times New Roman"/>
                </w:rPr>
                <w:t>100000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Максимальная высота 15м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пасеки;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Минимальная </w:t>
            </w:r>
            <w:r w:rsidRPr="0060799E">
              <w:lastRenderedPageBreak/>
              <w:t xml:space="preserve">(максимальная) площадь земельного участка 300 – (1000000) кв. м. </w:t>
            </w:r>
          </w:p>
          <w:p w:rsidR="00192C61" w:rsidRPr="0060799E" w:rsidRDefault="00192C61" w:rsidP="00192C61">
            <w:r w:rsidRPr="0060799E"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</w:t>
            </w:r>
            <w:r w:rsidRPr="0060799E"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>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 xml:space="preserve">тепличные и парниковые хозяйства; 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либо расположения здания, строения и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ветеринарные учреждения;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полевые станы;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- кормоцеха;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земельного </w:t>
            </w:r>
            <w:r w:rsidRPr="0060799E">
              <w:lastRenderedPageBreak/>
              <w:t>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склады грубых кормов;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 xml:space="preserve">промежуточные расходные склады;  </w:t>
            </w:r>
          </w:p>
          <w:p w:rsidR="00192C61" w:rsidRDefault="00192C61" w:rsidP="00192C61">
            <w:r w:rsidRPr="0060799E">
              <w:t>- склады и хранилища сельскохозяйственной продукции;</w:t>
            </w:r>
          </w:p>
          <w:p w:rsidR="00192C61" w:rsidRPr="0060799E" w:rsidRDefault="00192C61" w:rsidP="00192C61"/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 xml:space="preserve">здания и помещения для хранения и переработки сельскохозяйственной продукции (овощей, картофеля, продукции плодоводства и виноградарства), для первичной переработки молока, скота и птицы, шерсти и </w:t>
            </w:r>
            <w:r w:rsidRPr="0060799E">
              <w:lastRenderedPageBreak/>
              <w:t>меховых шкурок, масличных и лубяных культур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предприятия, здания и сооружения по хранению и переработке зерна;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машиноиспытательные станции, промысловые цеха, материальные склады, транспортные, энергетические и другие объекты, связанные с сельскохозяйственным производством (вспомогательные производства и хозяйства), а также коммуникации, обеспечивающие внутренние и внешние связи указанных объектов;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65-70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производства по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65-70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 xml:space="preserve">- пожарные депо, объекты пожарной охраны; 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</w:t>
            </w:r>
            <w:r w:rsidRPr="0060799E">
              <w:rPr>
                <w:color w:val="000000"/>
              </w:rPr>
              <w:lastRenderedPageBreak/>
              <w:t xml:space="preserve">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</w:pPr>
            <w:r w:rsidRPr="0060799E">
              <w:rPr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r w:rsidRPr="0060799E"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r w:rsidRPr="0060799E">
              <w:t>Линейные объекты.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1м.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  <w:lang w:eastAsia="en-US" w:bidi="en-US"/>
              </w:rPr>
            </w:pPr>
            <w:r w:rsidRPr="0060799E">
              <w:rPr>
                <w:b/>
                <w:lang w:eastAsia="en-US" w:bidi="en-US"/>
              </w:rPr>
              <w:t xml:space="preserve"> 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 xml:space="preserve">- объекты инженерной </w:t>
            </w:r>
            <w:r w:rsidRPr="0060799E">
              <w:rPr>
                <w:szCs w:val="20"/>
              </w:rPr>
              <w:lastRenderedPageBreak/>
              <w:t>инфраструктуры вспомогательного инженерного назначения;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зеленые насаждения;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защитные зеленые насаждения;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пункты охраны;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административные здания;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сторожки, навесы, беседки;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сооружения для хранения средств пожаротушения;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площадки для мусорных контейнеров;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объекты благоустройства;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специализированные технические средства оповещения и информации;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>- объекты монументально-декоративного искусства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lastRenderedPageBreak/>
              <w:t xml:space="preserve">Максимальное </w:t>
            </w:r>
            <w:r w:rsidRPr="0060799E">
              <w:rPr>
                <w:szCs w:val="20"/>
              </w:rPr>
              <w:lastRenderedPageBreak/>
              <w:t>количество надземных этажей – не более 1 этажа</w:t>
            </w:r>
          </w:p>
          <w:p w:rsidR="00192C61" w:rsidRPr="0060799E" w:rsidRDefault="00192C61" w:rsidP="00192C61">
            <w:pPr>
              <w:pStyle w:val="a7"/>
              <w:rPr>
                <w:szCs w:val="20"/>
              </w:rPr>
            </w:pPr>
            <w:r w:rsidRPr="0060799E">
              <w:rPr>
                <w:szCs w:val="20"/>
              </w:rPr>
              <w:t xml:space="preserve">Высота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99E">
                <w:rPr>
                  <w:szCs w:val="20"/>
                </w:rPr>
                <w:t>3 м</w:t>
              </w:r>
            </w:smartTag>
            <w:r w:rsidRPr="0060799E">
              <w:rPr>
                <w:szCs w:val="20"/>
              </w:rPr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  <w:lang w:eastAsia="en-US" w:bidi="en-US"/>
              </w:rPr>
            </w:pPr>
            <w:r w:rsidRPr="0060799E">
              <w:rPr>
                <w:b/>
                <w:lang w:eastAsia="en-US" w:bidi="en-US"/>
              </w:rPr>
              <w:lastRenderedPageBreak/>
              <w:t xml:space="preserve">  Условно разрешенные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- склады легковоспламеняющихся и горючих жидкостей и газов;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- склады минеральных удобрений и химических средств защиты растений;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За пределами </w:t>
            </w:r>
            <w:r w:rsidRPr="0060799E">
              <w:rPr>
                <w:rFonts w:ascii="Times New Roman" w:hAnsi="Times New Roman" w:cs="Times New Roman"/>
              </w:rPr>
              <w:lastRenderedPageBreak/>
              <w:t>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допускается уменьшение отступа либо </w:t>
            </w:r>
            <w:r w:rsidRPr="0060799E">
              <w:rPr>
                <w:rFonts w:ascii="Times New Roman" w:hAnsi="Times New Roman" w:cs="Times New Roman"/>
              </w:rPr>
              <w:lastRenderedPageBreak/>
              <w:t>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65-70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 xml:space="preserve"> бойни</w:t>
            </w:r>
          </w:p>
          <w:p w:rsidR="00192C61" w:rsidRPr="0060799E" w:rsidRDefault="00192C61" w:rsidP="00192C61"/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</w:t>
            </w:r>
            <w:r w:rsidRPr="0060799E">
              <w:rPr>
                <w:rFonts w:ascii="Times New Roman" w:hAnsi="Times New Roman" w:cs="Times New Roman"/>
              </w:rPr>
              <w:lastRenderedPageBreak/>
              <w:t>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, допускается уменьшение отступа либо расположения здания, строения и сооружения по красной линии с учетом </w:t>
            </w:r>
            <w:r w:rsidRPr="0060799E">
              <w:rPr>
                <w:rFonts w:ascii="Times New Roman" w:hAnsi="Times New Roman" w:cs="Times New Roman"/>
              </w:rPr>
              <w:lastRenderedPageBreak/>
              <w:t>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65-70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хранилища навоза и помета;</w:t>
            </w:r>
          </w:p>
          <w:p w:rsidR="00192C61" w:rsidRPr="0060799E" w:rsidRDefault="00192C61" w:rsidP="00192C61">
            <w:pPr>
              <w:rPr>
                <w:color w:val="000000"/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r w:rsidRPr="0060799E">
              <w:t xml:space="preserve">Минимальная (максимальная) площадь земельного участка 10 – 360000 кв .м.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>минимальный отступ строений от красной линии участка или границ участка -5 метров:</w:t>
            </w:r>
          </w:p>
          <w:p w:rsidR="00192C61" w:rsidRDefault="00192C61" w:rsidP="00192C61">
            <w:r w:rsidRPr="0060799E">
              <w:t>или на основании утвержденной документации по планировке территории для размещения промышленного предприятия</w:t>
            </w:r>
            <w:r>
              <w:t>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Предельная этажность 3 этажа</w:t>
            </w:r>
          </w:p>
          <w:p w:rsidR="00192C61" w:rsidRPr="0060799E" w:rsidRDefault="00192C61" w:rsidP="00192C61">
            <w:r w:rsidRPr="0060799E">
              <w:t>Или в соответствии</w:t>
            </w:r>
          </w:p>
          <w:p w:rsidR="00192C61" w:rsidRPr="0060799E" w:rsidRDefault="00192C61" w:rsidP="00192C61">
            <w:r w:rsidRPr="0060799E">
              <w:t xml:space="preserve">Технологическим заданием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СХ-2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карьеры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(250000) кв. м, а также </w:t>
            </w:r>
            <w:r w:rsidRPr="0060799E">
              <w:rPr>
                <w:rFonts w:ascii="Times New Roman" w:hAnsi="Times New Roman" w:cs="Times New Roman"/>
              </w:rPr>
              <w:lastRenderedPageBreak/>
              <w:t>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высота технологических сооружений устанавливается в соответствии с </w:t>
            </w:r>
            <w:r w:rsidRPr="0060799E">
              <w:lastRenderedPageBreak/>
              <w:t>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Определяется технологическим заданием и проектной документацией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>Статья 64. Градостроительные регламенты. Зоны специального назначения.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СН-1. Зона кладбищ.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center"/>
            </w:pPr>
            <w:r w:rsidRPr="0060799E">
              <w:rPr>
                <w:b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действующие, закрытые и новые кладбища;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799E">
                <w:rPr>
                  <w:rFonts w:ascii="Times New Roman" w:hAnsi="Times New Roman" w:cs="Times New Roman"/>
                </w:rPr>
                <w:t>360000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r w:rsidRPr="0060799E"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70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- памятники, надгробия и другие мемориальные объекты;</w:t>
            </w:r>
          </w:p>
          <w:p w:rsidR="00192C61" w:rsidRPr="0060799E" w:rsidRDefault="00192C61" w:rsidP="00192C61">
            <w:pPr>
              <w:snapToGrid w:val="0"/>
              <w:spacing w:line="200" w:lineRule="atLeast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объекты религиозного назначения (часовни, храмы, пр.);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объекты, связанные с отправлением культа;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площадь земельного участка 300- ( 2800) кв. метров или </w:t>
            </w:r>
          </w:p>
          <w:p w:rsidR="00192C61" w:rsidRPr="0060799E" w:rsidRDefault="00192C61" w:rsidP="00192C61">
            <w:r w:rsidRPr="0060799E">
              <w:t>определяется заданием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</w:t>
            </w:r>
            <w:r w:rsidRPr="0060799E">
              <w:lastRenderedPageBreak/>
              <w:t xml:space="preserve">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торговые объекты товарами, сопутствующими отправлению ритуальных услуг;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12 м</w:t>
              </w:r>
            </w:smartTag>
            <w:r w:rsidRPr="0060799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от границ участка -3м.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widowControl w:val="0"/>
              <w:ind w:firstLine="284"/>
            </w:pPr>
            <w:r w:rsidRPr="0060799E">
              <w:t>-максимальное количество надземных этажей зданий – не более 2 этажа.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  <w:r w:rsidRPr="0060799E"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12 м</w:t>
              </w:r>
            </w:smartTag>
            <w:r w:rsidRPr="0060799E"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мастерские по изготовлению предметов, сопутствующих отправлению ритуальных услуг, в т.ч. надгробий и памятников;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(250000) кв. м, а также </w:t>
            </w:r>
            <w:r w:rsidRPr="0060799E">
              <w:rPr>
                <w:rFonts w:ascii="Times New Roman" w:hAnsi="Times New Roman" w:cs="Times New Roman"/>
              </w:rPr>
              <w:lastRenderedPageBreak/>
              <w:t>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 xml:space="preserve">высота технологических сооружений устанавливается в соответствии с </w:t>
            </w:r>
            <w:r w:rsidRPr="0060799E">
              <w:lastRenderedPageBreak/>
              <w:t>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70</w:t>
            </w:r>
          </w:p>
        </w:tc>
      </w:tr>
      <w:tr w:rsidR="00192C61" w:rsidRPr="0060799E" w:rsidTr="00192C61"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pStyle w:val="a7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799E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center"/>
            </w:pPr>
            <w:r w:rsidRPr="0060799E">
              <w:rPr>
                <w:b/>
              </w:rPr>
              <w:t xml:space="preserve"> 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spacing w:line="200" w:lineRule="atLeast"/>
            </w:pPr>
            <w:r w:rsidRPr="0060799E">
              <w:t>Объекты, связанные с отправлением культа;</w:t>
            </w:r>
          </w:p>
          <w:p w:rsidR="00192C61" w:rsidRPr="0060799E" w:rsidRDefault="00192C61" w:rsidP="00192C61">
            <w:pPr>
              <w:spacing w:line="200" w:lineRule="atLeast"/>
            </w:pPr>
            <w:r w:rsidRPr="0060799E">
              <w:t>Резервуары для хранения воды;</w:t>
            </w:r>
          </w:p>
          <w:p w:rsidR="00192C61" w:rsidRPr="0060799E" w:rsidRDefault="00192C61" w:rsidP="00192C61">
            <w:pPr>
              <w:spacing w:line="200" w:lineRule="atLeast"/>
            </w:pPr>
            <w:r w:rsidRPr="0060799E">
              <w:t>Объекты пожарной охраны;</w:t>
            </w:r>
          </w:p>
          <w:p w:rsidR="00192C61" w:rsidRPr="0060799E" w:rsidRDefault="00192C61" w:rsidP="00192C61">
            <w:pPr>
              <w:spacing w:line="200" w:lineRule="atLeast"/>
            </w:pPr>
            <w:r w:rsidRPr="0060799E">
              <w:t>Общественные туалеты;</w:t>
            </w:r>
          </w:p>
          <w:p w:rsidR="00192C61" w:rsidRPr="0060799E" w:rsidRDefault="00192C61" w:rsidP="00192C61">
            <w:pPr>
              <w:spacing w:line="200" w:lineRule="atLeast"/>
            </w:pPr>
            <w:r w:rsidRPr="0060799E">
              <w:t>Площадки для мусорных контейнеров;</w:t>
            </w:r>
          </w:p>
          <w:p w:rsidR="00192C61" w:rsidRDefault="00192C61" w:rsidP="00192C61">
            <w:pPr>
              <w:spacing w:line="200" w:lineRule="atLeast"/>
            </w:pPr>
            <w:r w:rsidRPr="0060799E">
              <w:t>Наземные автостоянки, парковки.</w:t>
            </w:r>
          </w:p>
          <w:p w:rsidR="00192C61" w:rsidRPr="0060799E" w:rsidRDefault="00192C61" w:rsidP="00192C61">
            <w:pPr>
              <w:spacing w:line="200" w:lineRule="atLeast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</w:pPr>
            <w:r w:rsidRPr="0060799E"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r w:rsidRPr="0060799E">
              <w:t>Высота этажа – до 3м.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/>
                <w:b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hAnsi="Times New Roman"/>
                <w:b/>
              </w:rPr>
              <w:t xml:space="preserve"> – нет.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jc w:val="center"/>
              <w:rPr>
                <w:b/>
                <w:sz w:val="28"/>
                <w:szCs w:val="28"/>
              </w:rPr>
            </w:pPr>
            <w:r w:rsidRPr="0060799E">
              <w:rPr>
                <w:b/>
                <w:sz w:val="28"/>
                <w:szCs w:val="28"/>
              </w:rPr>
              <w:t>СН – 2. Зона размещения отходов потребления</w:t>
            </w:r>
          </w:p>
          <w:p w:rsidR="00192C61" w:rsidRPr="0060799E" w:rsidRDefault="00192C61" w:rsidP="00192C61">
            <w:pPr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center"/>
            </w:pPr>
            <w:r w:rsidRPr="0060799E">
              <w:rPr>
                <w:b/>
              </w:rPr>
              <w:lastRenderedPageBreak/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snapToGrid w:val="0"/>
              <w:spacing w:line="200" w:lineRule="atLeast"/>
              <w:jc w:val="both"/>
              <w:rPr>
                <w:szCs w:val="28"/>
              </w:rPr>
            </w:pPr>
            <w:r w:rsidRPr="0060799E">
              <w:rPr>
                <w:szCs w:val="28"/>
              </w:rPr>
              <w:t xml:space="preserve">Действующие полигоны ТБО, свалки мусора, подлежащие рекультивации до их рекультивации, площадки временного хранения ТБО. </w:t>
            </w:r>
          </w:p>
          <w:p w:rsidR="00192C61" w:rsidRPr="0060799E" w:rsidRDefault="00192C61" w:rsidP="00192C61">
            <w:pPr>
              <w:spacing w:line="200" w:lineRule="atLeast"/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Предприятия по сортировке и переработке мусора, усовершенствованные полигоны ТБО;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799E">
                <w:rPr>
                  <w:rFonts w:ascii="Times New Roman" w:hAnsi="Times New Roman" w:cs="Times New Roman"/>
                </w:rPr>
                <w:t>360000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r w:rsidRPr="0060799E"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r w:rsidRPr="0060799E"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r w:rsidRPr="0060799E"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70 </w:t>
            </w:r>
          </w:p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autoSpaceDE w:val="0"/>
              <w:jc w:val="both"/>
            </w:pPr>
            <w:r w:rsidRPr="0060799E">
              <w:t xml:space="preserve">линейные объекты инженерной инфраструктуры и обслуживающие объекты инженерной инфраструктуры (ТП, ГРП, ГРС, котельные и пр.); </w:t>
            </w:r>
          </w:p>
          <w:p w:rsidR="00192C61" w:rsidRPr="0060799E" w:rsidRDefault="00192C61" w:rsidP="00192C61">
            <w:pPr>
              <w:snapToGrid w:val="0"/>
              <w:spacing w:line="200" w:lineRule="atLeast"/>
              <w:jc w:val="both"/>
            </w:pP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>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>
            <w:pPr>
              <w:jc w:val="center"/>
              <w:rPr>
                <w:b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snapToGrid w:val="0"/>
              <w:spacing w:line="200" w:lineRule="atLeast"/>
              <w:rPr>
                <w:szCs w:val="28"/>
              </w:rPr>
            </w:pPr>
            <w:r w:rsidRPr="0060799E">
              <w:rPr>
                <w:rFonts w:eastAsia="SimSun"/>
                <w:szCs w:val="28"/>
              </w:rPr>
              <w:t xml:space="preserve">- </w:t>
            </w:r>
            <w:r w:rsidRPr="0060799E">
              <w:rPr>
                <w:szCs w:val="28"/>
              </w:rPr>
              <w:t xml:space="preserve">помещения охраны, помещения и площадки для хранения спец. техники. 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 xml:space="preserve">-объекты и сооружения  инженерного  обеспечения (водо-, газо-, электроснабжения и т.п.); 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 xml:space="preserve"> - объекты благоустройства и озеленения территории;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- контрольно-пропускные пункты;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- парковки и автостоянки для легковых автомобилей (для обслуживающего персонала);</w:t>
            </w: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Условно разрешенные</w:t>
            </w:r>
            <w:r w:rsidRPr="0060799E">
              <w:rPr>
                <w:b/>
                <w:szCs w:val="28"/>
              </w:rPr>
              <w:t xml:space="preserve"> виды и параметры </w:t>
            </w:r>
            <w:r>
              <w:rPr>
                <w:b/>
                <w:szCs w:val="28"/>
              </w:rPr>
              <w:t xml:space="preserve"> </w:t>
            </w:r>
            <w:r w:rsidRPr="0060799E">
              <w:rPr>
                <w:b/>
                <w:szCs w:val="28"/>
              </w:rPr>
              <w:t>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snapToGrid w:val="0"/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 xml:space="preserve">объекты, связанные с функционированием мусороперерабатывающего производства; </w:t>
            </w:r>
          </w:p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- коммунальные объекты;</w:t>
            </w:r>
          </w:p>
          <w:p w:rsidR="00192C61" w:rsidRPr="0060799E" w:rsidRDefault="00192C61" w:rsidP="00192C61">
            <w:pPr>
              <w:snapToGrid w:val="0"/>
              <w:spacing w:line="200" w:lineRule="atLeast"/>
              <w:rPr>
                <w:rFonts w:eastAsia="SimSun"/>
                <w:szCs w:val="28"/>
              </w:rPr>
            </w:pP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799E">
                <w:rPr>
                  <w:rFonts w:ascii="Times New Roman" w:hAnsi="Times New Roman" w:cs="Times New Roman"/>
                </w:rPr>
                <w:t>360000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 xml:space="preserve">. </w:t>
            </w:r>
            <w:r w:rsidRPr="0060799E">
              <w:rPr>
                <w:rFonts w:ascii="Times New Roman" w:hAnsi="Times New Roman" w:cs="Times New Roman"/>
              </w:rPr>
              <w:lastRenderedPageBreak/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r w:rsidRPr="0060799E">
              <w:lastRenderedPageBreak/>
              <w:t>минимальный отступ строений от красной линии участка или границ участка -5 метров:</w:t>
            </w:r>
          </w:p>
          <w:p w:rsidR="00192C61" w:rsidRPr="0060799E" w:rsidRDefault="00192C61" w:rsidP="00192C61">
            <w:r w:rsidRPr="0060799E">
              <w:t xml:space="preserve">или на основании утвержденной документации по планировке </w:t>
            </w:r>
            <w:r w:rsidRPr="0060799E">
              <w:lastRenderedPageBreak/>
              <w:t>территории для размещения промышленного предприятия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зданий – 4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799E">
                <w:t>30 м</w:t>
              </w:r>
            </w:smartTag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70 </w:t>
            </w:r>
          </w:p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spacing w:line="200" w:lineRule="atLeast"/>
              <w:rPr>
                <w:szCs w:val="28"/>
              </w:rPr>
            </w:pPr>
            <w:r w:rsidRPr="0060799E">
              <w:rPr>
                <w:szCs w:val="28"/>
              </w:rPr>
              <w:t>парковки и автостоянки;</w:t>
            </w:r>
          </w:p>
          <w:p w:rsidR="00192C61" w:rsidRPr="0060799E" w:rsidRDefault="00192C61" w:rsidP="00192C61">
            <w:pPr>
              <w:snapToGrid w:val="0"/>
              <w:spacing w:line="200" w:lineRule="atLeast"/>
              <w:rPr>
                <w:szCs w:val="28"/>
              </w:rPr>
            </w:pP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90" w:type="dxa"/>
            <w:gridSpan w:val="5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СН-2</w:t>
            </w:r>
          </w:p>
        </w:tc>
        <w:tc>
          <w:tcPr>
            <w:tcW w:w="2866" w:type="dxa"/>
            <w:gridSpan w:val="3"/>
          </w:tcPr>
          <w:p w:rsidR="00192C61" w:rsidRPr="0060799E" w:rsidRDefault="00192C61" w:rsidP="00192C61">
            <w:pPr>
              <w:autoSpaceDE w:val="0"/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линейные объекты инженерной инфраструктуры - автомобильные дороги общего пользования;</w:t>
            </w:r>
          </w:p>
        </w:tc>
        <w:tc>
          <w:tcPr>
            <w:tcW w:w="3077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  <w:tc>
          <w:tcPr>
            <w:tcW w:w="2523" w:type="dxa"/>
            <w:gridSpan w:val="4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75" w:type="dxa"/>
            <w:gridSpan w:val="4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СН</w:t>
            </w:r>
            <w:r w:rsidRPr="0060799E">
              <w:rPr>
                <w:b/>
                <w:color w:val="000000"/>
              </w:rPr>
              <w:t>-2</w:t>
            </w:r>
          </w:p>
        </w:tc>
        <w:tc>
          <w:tcPr>
            <w:tcW w:w="2862" w:type="dxa"/>
            <w:gridSpan w:val="3"/>
          </w:tcPr>
          <w:p w:rsidR="00192C61" w:rsidRPr="0060799E" w:rsidRDefault="00192C61" w:rsidP="00192C61">
            <w:pPr>
              <w:autoSpaceDE w:val="0"/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автомобильные дороги общего пользования;</w:t>
            </w:r>
          </w:p>
          <w:p w:rsidR="00192C61" w:rsidRPr="0060799E" w:rsidRDefault="00192C61" w:rsidP="00192C61">
            <w:pPr>
              <w:keepLines/>
              <w:widowControl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3075" w:type="dxa"/>
            <w:gridSpan w:val="7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544" w:type="dxa"/>
            <w:gridSpan w:val="5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232" w:type="dxa"/>
            <w:gridSpan w:val="6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  <w:tc>
          <w:tcPr>
            <w:tcW w:w="2098" w:type="dxa"/>
            <w:gridSpan w:val="3"/>
          </w:tcPr>
          <w:p w:rsidR="00192C61" w:rsidRPr="0060799E" w:rsidRDefault="00192C61" w:rsidP="00192C61">
            <w:r w:rsidRPr="0060799E"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284"/>
              <w:jc w:val="both"/>
              <w:rPr>
                <w:color w:val="000000"/>
                <w:u w:val="single"/>
              </w:rPr>
            </w:pPr>
            <w:r>
              <w:rPr>
                <w:b/>
              </w:rPr>
              <w:t xml:space="preserve">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2"/>
              <w:ind w:firstLine="709"/>
              <w:jc w:val="center"/>
              <w:rPr>
                <w:b/>
              </w:rPr>
            </w:pPr>
            <w:r w:rsidRPr="0060799E">
              <w:rPr>
                <w:b/>
              </w:rPr>
              <w:t>Статья 65. Градостроительные регламенты. Иные виды территориальных зон.</w:t>
            </w:r>
          </w:p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ИВ-1. Зона озеленения специального назначения</w:t>
            </w:r>
          </w:p>
          <w:p w:rsidR="00192C61" w:rsidRPr="0060799E" w:rsidRDefault="00192C61" w:rsidP="00192C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Основные </w:t>
            </w:r>
            <w:r w:rsidRPr="0060799E">
              <w:rPr>
                <w:b/>
                <w:szCs w:val="28"/>
              </w:rPr>
              <w:t>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spacing w:line="200" w:lineRule="atLeast"/>
              <w:rPr>
                <w:color w:val="000000"/>
                <w:szCs w:val="28"/>
              </w:rPr>
            </w:pPr>
            <w:r w:rsidRPr="0060799E">
              <w:rPr>
                <w:color w:val="000000"/>
                <w:szCs w:val="28"/>
              </w:rPr>
              <w:t>Зеленые насаждения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Объекты инженерной инфраструктуры, предназначенные для обслуживания  линейных </w:t>
            </w:r>
            <w:r w:rsidRPr="0060799E">
              <w:rPr>
                <w:color w:val="000000"/>
              </w:rPr>
              <w:lastRenderedPageBreak/>
              <w:t>объектов, на отдельном земельном участке   (ГРП, ШРП, котельные, ТП и пр.);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Линейные объекты.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1м.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</w:t>
            </w:r>
            <w:r w:rsidRPr="0060799E">
              <w:lastRenderedPageBreak/>
              <w:t>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both"/>
              <w:rPr>
                <w:b/>
                <w:szCs w:val="28"/>
              </w:rPr>
            </w:pPr>
            <w:r w:rsidRPr="0060799E">
              <w:rPr>
                <w:b/>
                <w:szCs w:val="28"/>
              </w:rPr>
              <w:lastRenderedPageBreak/>
              <w:t>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</w:pPr>
            <w:r w:rsidRPr="0060799E">
              <w:t>Объекты инженерной инфраструктуры и линейные объекты вспомогательного инженерного назначения.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</w:pPr>
            <w:r w:rsidRPr="0060799E"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 высота этажа – до 3м.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ind w:firstLine="567"/>
              <w:jc w:val="center"/>
              <w:rPr>
                <w:b/>
              </w:rPr>
            </w:pPr>
            <w:r w:rsidRPr="0060799E">
              <w:rPr>
                <w:b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</w:pPr>
            <w:r w:rsidRPr="0060799E"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</w:t>
            </w:r>
          </w:p>
          <w:p w:rsidR="00192C61" w:rsidRPr="0060799E" w:rsidRDefault="00192C61" w:rsidP="00192C61">
            <w:pPr>
              <w:snapToGrid w:val="0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 xml:space="preserve">. От границ </w:t>
            </w:r>
            <w:r w:rsidRPr="0060799E">
              <w:lastRenderedPageBreak/>
              <w:t>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10м 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здания управления, конструкторские бюро, здания административного назначения, </w:t>
            </w:r>
          </w:p>
          <w:p w:rsidR="00192C61" w:rsidRPr="0060799E" w:rsidRDefault="00192C61" w:rsidP="00192C61">
            <w:pPr>
              <w:snapToGrid w:val="0"/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>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научно-исследовательские лаборатории,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10—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</w:t>
            </w:r>
            <w:r w:rsidRPr="0060799E">
              <w:lastRenderedPageBreak/>
              <w:t xml:space="preserve">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>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количество надземных </w:t>
            </w:r>
            <w:r w:rsidRPr="0060799E">
              <w:lastRenderedPageBreak/>
              <w:t>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застройки </w:t>
            </w:r>
            <w:r w:rsidRPr="0060799E">
              <w:lastRenderedPageBreak/>
              <w:t xml:space="preserve">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спортивно-оздоровительные сооружения закрытого типа,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>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бани, прачечные, объекты торговли и общественного питания, мотели, гостиницы,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5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jc w:val="both"/>
            </w:pPr>
            <w:r w:rsidRPr="0060799E">
              <w:t>От границ участков – 3м.</w:t>
            </w:r>
          </w:p>
          <w:p w:rsidR="00192C61" w:rsidRPr="0060799E" w:rsidRDefault="00192C61" w:rsidP="00192C61"/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 – не более 2 этажей.</w:t>
            </w:r>
          </w:p>
          <w:p w:rsidR="00192C61" w:rsidRPr="0060799E" w:rsidRDefault="00192C61" w:rsidP="00192C61">
            <w:r w:rsidRPr="0060799E"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200 кв. м</w:t>
              </w:r>
            </w:smartTag>
            <w:r w:rsidRPr="0060799E">
              <w:t>.</w:t>
            </w:r>
          </w:p>
          <w:p w:rsidR="00192C61" w:rsidRPr="0060799E" w:rsidRDefault="00192C61" w:rsidP="00192C61">
            <w:pPr>
              <w:shd w:val="clear" w:color="auto" w:fill="FFFFFF"/>
              <w:ind w:firstLine="426"/>
              <w:jc w:val="both"/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40-50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 xml:space="preserve">гаражи, площадки и сооружения для хранения общественного и индивидуального транспорта, 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пожарные депо,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60799E">
              <w:rPr>
                <w:color w:val="000000"/>
              </w:rPr>
              <w:t xml:space="preserve">минимальная/максимальная площадь </w:t>
            </w:r>
            <w:r w:rsidRPr="0060799E">
              <w:rPr>
                <w:color w:val="000000"/>
              </w:rPr>
              <w:lastRenderedPageBreak/>
              <w:t>земельных участков   – 1000 /3000 кв. м;</w:t>
            </w:r>
          </w:p>
          <w:p w:rsidR="00192C61" w:rsidRPr="0060799E" w:rsidRDefault="00192C61" w:rsidP="00192C61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lastRenderedPageBreak/>
              <w:t xml:space="preserve">Пожарные депо необходимо </w:t>
            </w:r>
            <w:r w:rsidRPr="0060799E">
              <w:rPr>
                <w:color w:val="000000"/>
              </w:rPr>
              <w:lastRenderedPageBreak/>
              <w:t xml:space="preserve">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10 м</w:t>
              </w:r>
            </w:smartTag>
            <w:r w:rsidRPr="0060799E">
              <w:rPr>
                <w:color w:val="000000"/>
              </w:rPr>
              <w:t>.</w:t>
            </w:r>
          </w:p>
          <w:p w:rsidR="00192C61" w:rsidRPr="0060799E" w:rsidRDefault="00192C61" w:rsidP="00192C61">
            <w:pPr>
              <w:ind w:firstLine="318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799E">
                <w:rPr>
                  <w:color w:val="000000"/>
                </w:rPr>
                <w:t>-3 метра</w:t>
              </w:r>
            </w:smartTag>
            <w:r w:rsidRPr="0060799E">
              <w:rPr>
                <w:color w:val="000000"/>
              </w:rPr>
              <w:t xml:space="preserve">;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15 м</w:t>
              </w:r>
            </w:smartTag>
            <w:r w:rsidRPr="0060799E">
              <w:rPr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192C61" w:rsidRPr="0060799E" w:rsidRDefault="00192C61" w:rsidP="00192C61">
            <w:pPr>
              <w:ind w:firstLine="318"/>
              <w:jc w:val="both"/>
            </w:pPr>
            <w:r w:rsidRPr="0060799E">
              <w:rPr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rPr>
                  <w:color w:val="000000"/>
                </w:rPr>
                <w:t>30 метров</w:t>
              </w:r>
            </w:smartTag>
            <w:r w:rsidRPr="0060799E">
              <w:rPr>
                <w:color w:val="000000"/>
              </w:rPr>
              <w:t>.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>Этажность – не более 1 эт.</w:t>
            </w:r>
          </w:p>
          <w:p w:rsidR="00192C61" w:rsidRPr="0060799E" w:rsidRDefault="00192C61" w:rsidP="00192C61">
            <w:r w:rsidRPr="0060799E">
              <w:lastRenderedPageBreak/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 xml:space="preserve">.  </w:t>
            </w:r>
          </w:p>
          <w:p w:rsidR="00192C61" w:rsidRPr="0060799E" w:rsidRDefault="00192C61" w:rsidP="00192C61">
            <w:pPr>
              <w:ind w:firstLine="284"/>
              <w:rPr>
                <w:color w:val="000000"/>
              </w:rPr>
            </w:pP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процент </w:t>
            </w:r>
            <w:r w:rsidRPr="0060799E">
              <w:lastRenderedPageBreak/>
              <w:t>застройки участка – 40-50.</w:t>
            </w:r>
          </w:p>
          <w:p w:rsidR="00192C61" w:rsidRPr="0060799E" w:rsidRDefault="00192C61" w:rsidP="00192C61">
            <w:r w:rsidRPr="0060799E">
              <w:t xml:space="preserve"> Озеленение – не менее 10 % от площади земельного участка.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 xml:space="preserve">- </w:t>
            </w:r>
            <w:r>
              <w:rPr>
                <w:szCs w:val="28"/>
              </w:rPr>
              <w:t>местные и транзитные коммуникации;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Нефте- и газопроводы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ЛЭП, электроподстанции,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3 метра:,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 xml:space="preserve">артезианские скважины для технического водоснабжения, 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водоохлаждающие сооружения для подготовки технической воды,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-  канализационные насосные станции,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- сооружения оборотного водоснабжения,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3 метра:,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 xml:space="preserve">Для объектов инженерной инфраструктуры, предназначенных для обслуживания линейных объектов, на отдельном </w:t>
            </w:r>
            <w:r w:rsidRPr="0060799E">
              <w:rPr>
                <w:color w:val="000000"/>
              </w:rPr>
              <w:lastRenderedPageBreak/>
              <w:t>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 w:rsidRPr="0060799E">
              <w:rPr>
                <w:b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автозаправочные станции, станции технического обслуживания автомобилей, автомойки, сервисные мастерские;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300-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максимальное количество надземных этажей зданий – 2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 xml:space="preserve">участки для сенокошения и выпаса скота, 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r w:rsidRPr="0060799E"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799E"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некапитальных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сельхозугодия для выращивания технических культур, не используемых для производства продуктов питания;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</w:t>
            </w:r>
            <w:r w:rsidRPr="0060799E">
              <w:rPr>
                <w:rFonts w:ascii="Times New Roman" w:hAnsi="Times New Roman" w:cs="Times New Roman"/>
              </w:rPr>
              <w:lastRenderedPageBreak/>
              <w:t>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предприятия, их отдельные здания и сооружения с производствами меньшего класса вредности, чем основное производство;</w:t>
            </w:r>
          </w:p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5000– (250000) кв. м, а также определяется по заданию на проектирование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799E">
                <w:t>15 метров</w:t>
              </w:r>
            </w:smartTag>
            <w:r w:rsidRPr="0060799E">
              <w:t>;</w:t>
            </w:r>
          </w:p>
          <w:p w:rsidR="00192C61" w:rsidRPr="0060799E" w:rsidRDefault="00192C61" w:rsidP="00192C61">
            <w:r w:rsidRPr="0060799E"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70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 w:rsidRPr="0060799E">
              <w:rPr>
                <w:szCs w:val="28"/>
              </w:rPr>
              <w:t>питомники растений для озеленения промплощадки, предприятий и санитарно-защитной зоны.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</w:t>
            </w:r>
            <w:r w:rsidRPr="0060799E">
              <w:rPr>
                <w:rFonts w:ascii="Times New Roman" w:hAnsi="Times New Roman" w:cs="Times New Roman"/>
              </w:rPr>
              <w:lastRenderedPageBreak/>
              <w:t>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lastRenderedPageBreak/>
              <w:t>ИВ-1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Парники, теплицы, складские  помещения, подсобные помещения.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</w:rPr>
              <w:t>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</w:t>
            </w:r>
            <w:r w:rsidRPr="0060799E">
              <w:rPr>
                <w:rFonts w:ascii="Times New Roman" w:hAnsi="Times New Roman" w:cs="Times New Roman"/>
              </w:rPr>
              <w:lastRenderedPageBreak/>
              <w:t>земель сельскохозяйственного назначения»)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799E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99E">
                <w:rPr>
                  <w:rFonts w:ascii="Times New Roman" w:hAnsi="Times New Roman" w:cs="Times New Roman"/>
                </w:rPr>
                <w:t>5 м</w:t>
              </w:r>
            </w:smartTag>
            <w:r w:rsidRPr="0060799E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799E">
                <w:t>15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земельного участка – 30.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  <w:rPr>
                <w:szCs w:val="28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0799E">
              <w:rPr>
                <w:b/>
                <w:color w:val="000000"/>
                <w:sz w:val="28"/>
                <w:szCs w:val="28"/>
              </w:rPr>
              <w:t>ИВ-2. Зона естественных природных ландшафтов.</w:t>
            </w:r>
          </w:p>
          <w:p w:rsidR="00192C61" w:rsidRPr="0060799E" w:rsidRDefault="00192C61" w:rsidP="00192C61">
            <w:pPr>
              <w:jc w:val="center"/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</w:rPr>
            </w:pPr>
            <w:r w:rsidRPr="0060799E">
              <w:rPr>
                <w:b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Естественные природные ландшафты, лесные массивы, неудобья, организованные площадки отдыха населения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 запрещено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ТП и пр.);</w:t>
            </w:r>
          </w:p>
          <w:p w:rsidR="00192C61" w:rsidRPr="0060799E" w:rsidRDefault="00192C61" w:rsidP="00192C61">
            <w:pPr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Линейные объекты.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1м.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количество надземных этажей зданий – 3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60799E">
              <w:rPr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Охотничье хозяйство, рыболовное хозяйство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обслуживания– 10 – (10000) кв. м.</w:t>
            </w:r>
          </w:p>
          <w:p w:rsidR="00192C61" w:rsidRPr="0060799E" w:rsidRDefault="00192C61" w:rsidP="00192C61">
            <w:r w:rsidRPr="0060799E"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t>1 кв. м</w:t>
              </w:r>
            </w:smartTag>
            <w:r w:rsidRPr="0060799E">
              <w:t>;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1м.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</w:t>
            </w:r>
            <w:r>
              <w:t>ство надземных этажей зданий – 2</w:t>
            </w:r>
          </w:p>
          <w:p w:rsidR="00192C61" w:rsidRPr="0060799E" w:rsidRDefault="00192C61" w:rsidP="00192C61">
            <w:r w:rsidRPr="0060799E"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799E">
                <w:t>12 м</w:t>
              </w:r>
            </w:smartTag>
            <w:r w:rsidRPr="0060799E">
              <w:t>.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>максимальный процент застройки участка – 60% .</w:t>
            </w:r>
          </w:p>
          <w:p w:rsidR="00192C61" w:rsidRPr="0060799E" w:rsidRDefault="00192C61" w:rsidP="00192C61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</w:rPr>
            </w:pPr>
            <w:r w:rsidRPr="0060799E">
              <w:rPr>
                <w:b/>
              </w:rPr>
              <w:lastRenderedPageBreak/>
              <w:t>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</w:pPr>
            <w:r w:rsidRPr="0060799E">
              <w:t>Объекты инженерной инфраструктуры,  линейные объекты инженерно-транспортной инфраструктуры.</w:t>
            </w:r>
          </w:p>
          <w:p w:rsidR="00192C61" w:rsidRPr="0060799E" w:rsidRDefault="00192C61" w:rsidP="00192C61">
            <w:r w:rsidRPr="0060799E">
              <w:t>Выпасы, пастбища, сенокосы.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snapToGrid w:val="0"/>
            </w:pPr>
            <w:r w:rsidRPr="0060799E">
              <w:t>Максимальное количество надземных этажей – не более 1 этажа.</w:t>
            </w:r>
          </w:p>
          <w:p w:rsidR="00192C61" w:rsidRPr="0060799E" w:rsidRDefault="00192C61" w:rsidP="00192C61">
            <w:r w:rsidRPr="0060799E">
              <w:t>Высота этажа – до 3м.</w:t>
            </w:r>
          </w:p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</w:rPr>
            </w:pPr>
            <w:r w:rsidRPr="0060799E">
              <w:rPr>
                <w:b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192C61" w:rsidRPr="0060799E" w:rsidRDefault="00192C61" w:rsidP="00192C61">
            <w:pPr>
              <w:tabs>
                <w:tab w:val="left" w:pos="2520"/>
              </w:tabs>
              <w:jc w:val="center"/>
              <w:rPr>
                <w:b/>
              </w:rPr>
            </w:pP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</w:pPr>
            <w:r w:rsidRPr="0060799E">
              <w:t>Спортивные площадки, благоустроенные зоны отдыха, пляжи</w:t>
            </w:r>
            <w:r>
              <w:t>, элементы благоустройства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799E">
                <w:t>12 метров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>максимальный процент застройки участка – 60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jc w:val="both"/>
            </w:pPr>
            <w:r w:rsidRPr="0060799E">
              <w:t>Общественные туалеты</w:t>
            </w:r>
          </w:p>
          <w:p w:rsidR="00192C61" w:rsidRPr="0060799E" w:rsidRDefault="00192C61" w:rsidP="00192C61">
            <w:pPr>
              <w:jc w:val="both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ind w:right="-816"/>
            </w:pPr>
            <w:r w:rsidRPr="0060799E">
              <w:t>Максимальное количество надземных этажей – не более 2 этажа.</w:t>
            </w:r>
          </w:p>
          <w:p w:rsidR="00192C61" w:rsidRPr="0060799E" w:rsidRDefault="00192C61" w:rsidP="00192C61">
            <w:r w:rsidRPr="0060799E"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799E">
                <w:t>6 м</w:t>
              </w:r>
            </w:smartTag>
            <w:r w:rsidRPr="0060799E">
              <w:t>.,</w:t>
            </w:r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1736D0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1736D0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Наземные автостоянки закрытого типа.</w:t>
            </w:r>
          </w:p>
          <w:p w:rsidR="00192C61" w:rsidRPr="001736D0" w:rsidRDefault="00192C61" w:rsidP="00192C61">
            <w:pPr>
              <w:pStyle w:val="nienie"/>
              <w:keepLines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36D0">
              <w:rPr>
                <w:rFonts w:ascii="Times New Roman" w:hAnsi="Times New Roman" w:cs="Times New Roman"/>
                <w:sz w:val="22"/>
                <w:szCs w:val="22"/>
              </w:rPr>
              <w:t>Объекты хранения автомобильного транс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порта (навесы</w:t>
            </w:r>
            <w:r w:rsidRPr="001736D0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192C61" w:rsidRPr="001736D0" w:rsidRDefault="00192C61" w:rsidP="00192C61">
            <w:pPr>
              <w:jc w:val="both"/>
              <w:rPr>
                <w:rFonts w:eastAsia="SimSun"/>
                <w:lang w:eastAsia="zh-CN"/>
              </w:rPr>
            </w:pPr>
            <w:r w:rsidRPr="001736D0">
              <w:t>Площадки для кратковременной остановки и стоянки автомобилей;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t>максимальное количе</w:t>
            </w:r>
            <w:r>
              <w:t>ство надземных этажей зданий – 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t xml:space="preserve">максимальный 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ИВ-2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Площадки для сбора мусора</w:t>
            </w: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(максимальный ) размер земельного участка 50- (7500) кв. м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79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799E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r w:rsidRPr="0060799E">
              <w:lastRenderedPageBreak/>
              <w:t xml:space="preserve">максимальное </w:t>
            </w:r>
            <w:r w:rsidRPr="0060799E">
              <w:lastRenderedPageBreak/>
              <w:t>количе</w:t>
            </w:r>
            <w:r>
              <w:t>ство надземных этажей зданий – 1</w:t>
            </w:r>
            <w:r w:rsidRPr="0060799E">
              <w:t xml:space="preserve"> </w:t>
            </w:r>
          </w:p>
          <w:p w:rsidR="00192C61" w:rsidRPr="0060799E" w:rsidRDefault="00192C61" w:rsidP="00192C61">
            <w:r w:rsidRPr="0060799E"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</w:t>
              </w:r>
              <w:r w:rsidRPr="0060799E">
                <w:t xml:space="preserve"> м</w:t>
              </w:r>
            </w:smartTag>
          </w:p>
        </w:tc>
        <w:tc>
          <w:tcPr>
            <w:tcW w:w="2044" w:type="dxa"/>
          </w:tcPr>
          <w:p w:rsidR="00192C61" w:rsidRPr="0060799E" w:rsidRDefault="00192C61" w:rsidP="00192C61">
            <w:r w:rsidRPr="0060799E">
              <w:lastRenderedPageBreak/>
              <w:t xml:space="preserve">максимальный </w:t>
            </w:r>
            <w:r w:rsidRPr="0060799E">
              <w:lastRenderedPageBreak/>
              <w:t xml:space="preserve">процент застройки участка – 80 </w:t>
            </w: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7"/>
          </w:tcPr>
          <w:p w:rsidR="00192C61" w:rsidRPr="0060799E" w:rsidRDefault="00192C61" w:rsidP="00192C61"/>
        </w:tc>
        <w:tc>
          <w:tcPr>
            <w:tcW w:w="2044" w:type="dxa"/>
          </w:tcPr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60799E">
              <w:rPr>
                <w:b/>
                <w:sz w:val="28"/>
                <w:szCs w:val="28"/>
              </w:rPr>
              <w:lastRenderedPageBreak/>
              <w:t>ЗКР – Зона комплексного развития</w:t>
            </w:r>
          </w:p>
          <w:p w:rsidR="00192C61" w:rsidRPr="0060799E" w:rsidRDefault="00192C61" w:rsidP="00192C61">
            <w:pPr>
              <w:rPr>
                <w:sz w:val="28"/>
                <w:szCs w:val="28"/>
              </w:rPr>
            </w:pP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1"/>
              <w:tabs>
                <w:tab w:val="clear" w:pos="360"/>
              </w:tabs>
              <w:ind w:firstLine="0"/>
              <w:jc w:val="center"/>
              <w:rPr>
                <w:b/>
              </w:rPr>
            </w:pPr>
            <w:r w:rsidRPr="0060799E">
              <w:rPr>
                <w:b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ЗКР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widowControl w:val="0"/>
              <w:suppressAutoHyphens/>
              <w:snapToGrid w:val="0"/>
              <w:ind w:firstLine="284"/>
              <w:rPr>
                <w:rFonts w:eastAsia="SimSun"/>
                <w:color w:val="000000"/>
                <w:szCs w:val="28"/>
              </w:rPr>
            </w:pPr>
            <w:r w:rsidRPr="0060799E">
              <w:rPr>
                <w:rFonts w:eastAsia="SimSun"/>
                <w:color w:val="000000"/>
                <w:szCs w:val="28"/>
              </w:rPr>
              <w:t>устанавливаются согласно утвержденной градостроительной документации (документы о территориальном планировании и планировке территории с проектами межевания)</w:t>
            </w:r>
          </w:p>
        </w:tc>
        <w:tc>
          <w:tcPr>
            <w:tcW w:w="2769" w:type="dxa"/>
            <w:gridSpan w:val="7"/>
          </w:tcPr>
          <w:p w:rsidR="00192C61" w:rsidRPr="0060228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классификатором видов разрешенного использования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1"/>
              <w:tabs>
                <w:tab w:val="clear" w:pos="360"/>
              </w:tabs>
              <w:jc w:val="center"/>
              <w:rPr>
                <w:b/>
              </w:rPr>
            </w:pPr>
            <w:r w:rsidRPr="0060799E">
              <w:rPr>
                <w:b/>
              </w:rPr>
              <w:t>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192C61" w:rsidRPr="0060799E" w:rsidRDefault="00192C61" w:rsidP="00192C61">
            <w:pPr>
              <w:jc w:val="center"/>
            </w:pPr>
          </w:p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ЗКР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snapToGrid w:val="0"/>
              <w:ind w:firstLine="284"/>
              <w:rPr>
                <w:rFonts w:eastAsia="SimSun"/>
                <w:color w:val="000000"/>
                <w:szCs w:val="28"/>
              </w:rPr>
            </w:pPr>
            <w:r w:rsidRPr="0060799E">
              <w:rPr>
                <w:rFonts w:eastAsia="SimSun"/>
                <w:color w:val="000000"/>
                <w:szCs w:val="28"/>
              </w:rPr>
              <w:t>-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Федерации;</w:t>
            </w:r>
          </w:p>
          <w:p w:rsidR="00192C61" w:rsidRPr="0060799E" w:rsidRDefault="00192C61" w:rsidP="00192C61">
            <w:pPr>
              <w:widowControl w:val="0"/>
              <w:suppressAutoHyphens/>
              <w:ind w:firstLine="284"/>
              <w:rPr>
                <w:rFonts w:eastAsia="SimSun"/>
                <w:color w:val="000000"/>
                <w:szCs w:val="28"/>
                <w:lang w:eastAsia="hi-IN" w:bidi="hi-IN"/>
              </w:rPr>
            </w:pPr>
          </w:p>
        </w:tc>
        <w:tc>
          <w:tcPr>
            <w:tcW w:w="2769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</w:tr>
      <w:tr w:rsidR="00192C61" w:rsidRPr="0060799E" w:rsidTr="00192C61">
        <w:trPr>
          <w:trHeight w:val="54"/>
        </w:trPr>
        <w:tc>
          <w:tcPr>
            <w:tcW w:w="14786" w:type="dxa"/>
            <w:gridSpan w:val="28"/>
          </w:tcPr>
          <w:p w:rsidR="00192C61" w:rsidRPr="0060799E" w:rsidRDefault="00192C61" w:rsidP="00192C61">
            <w:pPr>
              <w:pStyle w:val="1"/>
              <w:tabs>
                <w:tab w:val="clear" w:pos="360"/>
              </w:tabs>
              <w:ind w:left="1069" w:firstLine="0"/>
              <w:rPr>
                <w:b/>
              </w:rPr>
            </w:pPr>
            <w:r w:rsidRPr="0060799E">
              <w:rPr>
                <w:b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192C61" w:rsidRPr="0060799E" w:rsidRDefault="00192C61" w:rsidP="00192C61"/>
        </w:tc>
      </w:tr>
      <w:tr w:rsidR="00192C61" w:rsidRPr="0060799E" w:rsidTr="00192C61">
        <w:trPr>
          <w:trHeight w:val="54"/>
        </w:trPr>
        <w:tc>
          <w:tcPr>
            <w:tcW w:w="1904" w:type="dxa"/>
          </w:tcPr>
          <w:p w:rsidR="00192C61" w:rsidRPr="0060799E" w:rsidRDefault="00192C61" w:rsidP="00192C61">
            <w:pPr>
              <w:widowControl w:val="0"/>
              <w:ind w:firstLine="709"/>
              <w:jc w:val="both"/>
              <w:rPr>
                <w:b/>
                <w:color w:val="000000"/>
              </w:rPr>
            </w:pPr>
            <w:r w:rsidRPr="0060799E">
              <w:rPr>
                <w:b/>
                <w:color w:val="000000"/>
              </w:rPr>
              <w:t>ЗКР</w:t>
            </w:r>
          </w:p>
        </w:tc>
        <w:tc>
          <w:tcPr>
            <w:tcW w:w="3803" w:type="dxa"/>
            <w:gridSpan w:val="9"/>
          </w:tcPr>
          <w:p w:rsidR="00192C61" w:rsidRPr="0060799E" w:rsidRDefault="00192C61" w:rsidP="00192C61">
            <w:pPr>
              <w:widowControl w:val="0"/>
              <w:suppressAutoHyphens/>
              <w:snapToGrid w:val="0"/>
              <w:ind w:firstLine="284"/>
              <w:rPr>
                <w:rFonts w:eastAsia="SimSun"/>
                <w:color w:val="000000"/>
                <w:szCs w:val="28"/>
              </w:rPr>
            </w:pPr>
            <w:r w:rsidRPr="0060799E">
              <w:rPr>
                <w:rFonts w:eastAsia="SimSun"/>
                <w:color w:val="000000"/>
                <w:szCs w:val="28"/>
              </w:rPr>
              <w:t>устанавливаются согласно утвержденной градостроительной документации (документы о территориальном планировании и планировке территории с проектами межевания)</w:t>
            </w:r>
          </w:p>
        </w:tc>
        <w:tc>
          <w:tcPr>
            <w:tcW w:w="2769" w:type="dxa"/>
            <w:gridSpan w:val="7"/>
          </w:tcPr>
          <w:p w:rsidR="00192C61" w:rsidRPr="00602285" w:rsidRDefault="00192C61" w:rsidP="00192C61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классификатором видов разрешенного использования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31" w:type="dxa"/>
            <w:gridSpan w:val="3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35" w:type="dxa"/>
            <w:gridSpan w:val="7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  <w:tc>
          <w:tcPr>
            <w:tcW w:w="2044" w:type="dxa"/>
          </w:tcPr>
          <w:p w:rsidR="00192C61" w:rsidRPr="0060799E" w:rsidRDefault="00192C61" w:rsidP="00192C6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</w:p>
        </w:tc>
      </w:tr>
    </w:tbl>
    <w:p w:rsidR="00192C61" w:rsidRPr="00D76529" w:rsidRDefault="00192C61" w:rsidP="00192C61">
      <w:pPr>
        <w:jc w:val="center"/>
        <w:rPr>
          <w:b/>
          <w:color w:val="C00000"/>
        </w:rPr>
      </w:pPr>
    </w:p>
    <w:p w:rsidR="00192C61" w:rsidRDefault="00192C61"/>
    <w:p w:rsidR="00192C61" w:rsidRDefault="00192C61"/>
    <w:sectPr w:rsidR="00192C61" w:rsidSect="00192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E71A4"/>
    <w:rsid w:val="00192C61"/>
    <w:rsid w:val="002703E8"/>
    <w:rsid w:val="00313B8B"/>
    <w:rsid w:val="00770969"/>
    <w:rsid w:val="008A1EB7"/>
    <w:rsid w:val="00BE71A4"/>
    <w:rsid w:val="00C67D12"/>
    <w:rsid w:val="00F605B1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1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92C61"/>
    <w:pPr>
      <w:keepNext/>
      <w:jc w:val="both"/>
      <w:outlineLvl w:val="1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92C6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E71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313B8B"/>
    <w:rPr>
      <w:color w:val="0000FF"/>
      <w:u w:val="single"/>
    </w:rPr>
  </w:style>
  <w:style w:type="table" w:styleId="a5">
    <w:name w:val="Table Grid"/>
    <w:basedOn w:val="a1"/>
    <w:rsid w:val="00192C6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92C61"/>
    <w:rPr>
      <w:bCs/>
      <w:sz w:val="28"/>
      <w:szCs w:val="28"/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192C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No Spacing"/>
    <w:link w:val="a8"/>
    <w:qFormat/>
    <w:rsid w:val="00192C61"/>
    <w:rPr>
      <w:sz w:val="24"/>
      <w:szCs w:val="22"/>
      <w:lang w:eastAsia="en-US"/>
    </w:rPr>
  </w:style>
  <w:style w:type="character" w:customStyle="1" w:styleId="a8">
    <w:name w:val="Без интервала Знак"/>
    <w:link w:val="a7"/>
    <w:locked/>
    <w:rsid w:val="00192C61"/>
    <w:rPr>
      <w:sz w:val="24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rsid w:val="00192C61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nienie">
    <w:name w:val="nienie"/>
    <w:basedOn w:val="a"/>
    <w:rsid w:val="00192C6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192C61"/>
    <w:pPr>
      <w:widowControl w:val="0"/>
    </w:pPr>
  </w:style>
  <w:style w:type="paragraph" w:customStyle="1" w:styleId="ConsPlusNormal">
    <w:name w:val="ConsPlusNormal"/>
    <w:rsid w:val="00192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4z0">
    <w:name w:val="WW8Num4z0"/>
    <w:rsid w:val="00192C61"/>
    <w:rPr>
      <w:rFonts w:ascii="Symbol" w:hAnsi="Symbol" w:cs="Symbol"/>
    </w:rPr>
  </w:style>
  <w:style w:type="paragraph" w:customStyle="1" w:styleId="1">
    <w:name w:val="Маркированный список1"/>
    <w:basedOn w:val="a"/>
    <w:rsid w:val="00192C61"/>
    <w:pPr>
      <w:tabs>
        <w:tab w:val="num" w:pos="360"/>
      </w:tabs>
      <w:ind w:left="360" w:hanging="360"/>
    </w:pPr>
    <w:rPr>
      <w:rFonts w:eastAsia="SimSun"/>
      <w:lang w:eastAsia="ar-SA"/>
    </w:rPr>
  </w:style>
  <w:style w:type="paragraph" w:styleId="a9">
    <w:name w:val="Body Text"/>
    <w:basedOn w:val="a"/>
    <w:link w:val="aa"/>
    <w:rsid w:val="00192C61"/>
    <w:pPr>
      <w:jc w:val="center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192C61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241</Pages>
  <Words>41161</Words>
  <Characters>234623</Characters>
  <Application>Microsoft Office Word</Application>
  <DocSecurity>0</DocSecurity>
  <Lines>1955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275234</CharactersWithSpaces>
  <SharedDoc>false</SharedDoc>
  <HLinks>
    <vt:vector size="6" baseType="variant">
      <vt:variant>
        <vt:i4>786439</vt:i4>
      </vt:variant>
      <vt:variant>
        <vt:i4>3</vt:i4>
      </vt:variant>
      <vt:variant>
        <vt:i4>0</vt:i4>
      </vt:variant>
      <vt:variant>
        <vt:i4>5</vt:i4>
      </vt:variant>
      <vt:variant>
        <vt:lpwstr>http://www.privoladm.ru/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2016-11-28T10:51:00Z</cp:lastPrinted>
  <dcterms:created xsi:type="dcterms:W3CDTF">2016-12-04T07:54:00Z</dcterms:created>
  <dcterms:modified xsi:type="dcterms:W3CDTF">2016-12-04T07:54:00Z</dcterms:modified>
</cp:coreProperties>
</file>